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661F" w:rsidRPr="00E0661F" w:rsidRDefault="00E0661F" w:rsidP="00E0661F">
      <w:pPr>
        <w:rPr>
          <w:b/>
          <w:iCs/>
          <w:lang w:val="en-US"/>
        </w:rPr>
      </w:pPr>
      <w:bookmarkStart w:id="0" w:name="_Ref299349557"/>
      <w:r w:rsidRPr="00E0661F">
        <w:rPr>
          <w:b/>
          <w:iCs/>
          <w:lang w:val="en-US"/>
        </w:rPr>
        <w:t>Additional file 3</w:t>
      </w:r>
      <w:bookmarkEnd w:id="0"/>
      <w:r w:rsidRPr="00E0661F">
        <w:rPr>
          <w:b/>
          <w:iCs/>
          <w:lang w:val="en-US"/>
        </w:rPr>
        <w:t xml:space="preserve"> </w:t>
      </w:r>
      <w:proofErr w:type="gramStart"/>
      <w:r w:rsidRPr="00E0661F">
        <w:rPr>
          <w:b/>
          <w:iCs/>
          <w:lang w:val="en-US"/>
        </w:rPr>
        <w:t>-  Consensus</w:t>
      </w:r>
      <w:proofErr w:type="gramEnd"/>
      <w:r w:rsidRPr="00E0661F">
        <w:rPr>
          <w:b/>
          <w:iCs/>
          <w:lang w:val="en-US"/>
        </w:rPr>
        <w:t xml:space="preserve"> pedigree </w:t>
      </w:r>
    </w:p>
    <w:p w:rsidR="00E0661F" w:rsidRPr="00E0661F" w:rsidRDefault="00E0661F" w:rsidP="00E0661F">
      <w:pPr>
        <w:rPr>
          <w:lang w:val="en-GB"/>
        </w:rPr>
      </w:pPr>
      <w:proofErr w:type="spellStart"/>
      <w:proofErr w:type="gramStart"/>
      <w:r w:rsidRPr="00E0661F">
        <w:rPr>
          <w:lang w:val="en-GB"/>
        </w:rPr>
        <w:t>ResSpecies</w:t>
      </w:r>
      <w:proofErr w:type="spellEnd"/>
      <w:r w:rsidRPr="00E0661F">
        <w:rPr>
          <w:lang w:val="en-GB"/>
        </w:rPr>
        <w:t xml:space="preserve"> ID code of male and female parent, and number of offspring of 11 largest families (FS01 to FS11) of the exper</w:t>
      </w:r>
      <w:bookmarkStart w:id="1" w:name="_GoBack"/>
      <w:bookmarkEnd w:id="1"/>
      <w:r w:rsidRPr="00E0661F">
        <w:rPr>
          <w:lang w:val="en-GB"/>
        </w:rPr>
        <w:t>imental population of European sea bass.</w:t>
      </w:r>
      <w:proofErr w:type="gramEnd"/>
      <w:r w:rsidRPr="00E0661F">
        <w:rPr>
          <w:lang w:val="en-GB"/>
        </w:rPr>
        <w:t xml:space="preserve"> The pedigree is based on assignment with the software packages </w:t>
      </w:r>
      <w:proofErr w:type="spellStart"/>
      <w:r w:rsidRPr="00E0661F">
        <w:rPr>
          <w:lang w:val="en-GB"/>
        </w:rPr>
        <w:t>Cervus</w:t>
      </w:r>
      <w:proofErr w:type="spellEnd"/>
      <w:r w:rsidRPr="00E0661F">
        <w:rPr>
          <w:lang w:val="en-GB"/>
        </w:rPr>
        <w:t xml:space="preserve">, Papa, and </w:t>
      </w:r>
      <w:proofErr w:type="spellStart"/>
      <w:r w:rsidRPr="00E0661F">
        <w:rPr>
          <w:lang w:val="en-GB"/>
        </w:rPr>
        <w:t>Vitassign</w:t>
      </w:r>
      <w:proofErr w:type="spellEnd"/>
      <w:r w:rsidRPr="00E0661F">
        <w:rPr>
          <w:lang w:val="en-GB"/>
        </w:rPr>
        <w:t xml:space="preserve">, and submission to the </w:t>
      </w:r>
      <w:proofErr w:type="spellStart"/>
      <w:r w:rsidRPr="00E0661F">
        <w:rPr>
          <w:lang w:val="en-GB"/>
        </w:rPr>
        <w:t>ResSpecies</w:t>
      </w:r>
      <w:proofErr w:type="spellEnd"/>
      <w:r w:rsidRPr="00E0661F">
        <w:rPr>
          <w:lang w:val="en-GB"/>
        </w:rPr>
        <w:t xml:space="preserve"> database (n = 922).</w:t>
      </w:r>
    </w:p>
    <w:tbl>
      <w:tblPr>
        <w:tblW w:w="10583" w:type="dxa"/>
        <w:tblInd w:w="93" w:type="dxa"/>
        <w:tblLayout w:type="fixed"/>
        <w:tblLook w:val="0000" w:firstRow="0" w:lastRow="0" w:firstColumn="0" w:lastColumn="0" w:noHBand="0" w:noVBand="0"/>
      </w:tblPr>
      <w:tblGrid>
        <w:gridCol w:w="1361"/>
        <w:gridCol w:w="898"/>
        <w:gridCol w:w="748"/>
        <w:gridCol w:w="748"/>
        <w:gridCol w:w="748"/>
        <w:gridCol w:w="748"/>
        <w:gridCol w:w="748"/>
        <w:gridCol w:w="748"/>
        <w:gridCol w:w="748"/>
        <w:gridCol w:w="748"/>
        <w:gridCol w:w="748"/>
        <w:gridCol w:w="1592"/>
      </w:tblGrid>
      <w:tr w:rsidR="00E0661F" w:rsidRPr="00E0661F" w:rsidTr="00464593">
        <w:trPr>
          <w:trHeight w:val="270"/>
        </w:trPr>
        <w:tc>
          <w:tcPr>
            <w:tcW w:w="1361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 </w:t>
            </w:r>
          </w:p>
        </w:tc>
        <w:tc>
          <w:tcPr>
            <w:tcW w:w="898" w:type="dxa"/>
            <w:tcBorders>
              <w:top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FS01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FS02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FS03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FS04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FS05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FS06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FS07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FS08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FS09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FS10</w:t>
            </w:r>
          </w:p>
        </w:tc>
        <w:tc>
          <w:tcPr>
            <w:tcW w:w="1592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FS11</w:t>
            </w:r>
          </w:p>
        </w:tc>
      </w:tr>
      <w:tr w:rsidR="00E0661F" w:rsidRPr="00E0661F" w:rsidTr="00464593">
        <w:trPr>
          <w:trHeight w:val="255"/>
        </w:trPr>
        <w:tc>
          <w:tcPr>
            <w:tcW w:w="136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Sire ID</w:t>
            </w:r>
          </w:p>
        </w:tc>
        <w:tc>
          <w:tcPr>
            <w:tcW w:w="898" w:type="dxa"/>
            <w:tcBorders>
              <w:top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1080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1082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1085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1086</w:t>
            </w:r>
          </w:p>
        </w:tc>
        <w:tc>
          <w:tcPr>
            <w:tcW w:w="1592" w:type="dxa"/>
            <w:tcBorders>
              <w:top w:val="single" w:sz="8" w:space="0" w:color="auto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1088</w:t>
            </w:r>
          </w:p>
        </w:tc>
      </w:tr>
      <w:tr w:rsidR="00E0661F" w:rsidRPr="00E0661F" w:rsidTr="00464593">
        <w:trPr>
          <w:trHeight w:val="255"/>
        </w:trPr>
        <w:tc>
          <w:tcPr>
            <w:tcW w:w="136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r w:rsidRPr="00E0661F">
              <w:rPr>
                <w:b/>
                <w:bCs/>
                <w:lang w:val="en-GB"/>
              </w:rPr>
              <w:t>Dam ID</w:t>
            </w:r>
          </w:p>
        </w:tc>
        <w:tc>
          <w:tcPr>
            <w:tcW w:w="898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75</w:t>
            </w:r>
          </w:p>
        </w:tc>
        <w:tc>
          <w:tcPr>
            <w:tcW w:w="1592" w:type="dxa"/>
            <w:tcBorders>
              <w:top w:val="nil"/>
              <w:left w:val="nil"/>
              <w:bottom w:val="nil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75</w:t>
            </w:r>
          </w:p>
        </w:tc>
      </w:tr>
      <w:tr w:rsidR="00E0661F" w:rsidRPr="00E0661F" w:rsidTr="00464593">
        <w:trPr>
          <w:trHeight w:val="270"/>
        </w:trPr>
        <w:tc>
          <w:tcPr>
            <w:tcW w:w="1361" w:type="dxa"/>
            <w:tcBorders>
              <w:top w:val="nil"/>
              <w:bottom w:val="single" w:sz="8" w:space="0" w:color="auto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b/>
                <w:bCs/>
                <w:lang w:val="en-GB"/>
              </w:rPr>
            </w:pPr>
            <w:bookmarkStart w:id="2" w:name="OLE_LINK5" w:colFirst="1" w:colLast="11"/>
            <w:bookmarkStart w:id="3" w:name="OLE_LINK6" w:colFirst="1" w:colLast="11"/>
            <w:bookmarkStart w:id="4" w:name="_Hlk268795008"/>
            <w:r w:rsidRPr="00E0661F">
              <w:rPr>
                <w:b/>
                <w:bCs/>
                <w:lang w:val="en-GB"/>
              </w:rPr>
              <w:t># offspring</w:t>
            </w:r>
          </w:p>
        </w:tc>
        <w:tc>
          <w:tcPr>
            <w:tcW w:w="898" w:type="dxa"/>
            <w:tcBorders>
              <w:top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92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99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338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195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</w:tcBorders>
            <w:shd w:val="clear" w:color="auto" w:fill="auto"/>
            <w:noWrap/>
            <w:vAlign w:val="bottom"/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92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13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17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15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8" w:space="0" w:color="auto"/>
            </w:tcBorders>
          </w:tcPr>
          <w:p w:rsidR="00E0661F" w:rsidRPr="00E0661F" w:rsidRDefault="00E0661F" w:rsidP="00E0661F">
            <w:pPr>
              <w:rPr>
                <w:lang w:val="en-GB"/>
              </w:rPr>
            </w:pPr>
            <w:r w:rsidRPr="00E0661F">
              <w:rPr>
                <w:lang w:val="en-GB"/>
              </w:rPr>
              <w:t>39</w:t>
            </w:r>
          </w:p>
        </w:tc>
      </w:tr>
      <w:bookmarkEnd w:id="2"/>
      <w:bookmarkEnd w:id="3"/>
      <w:bookmarkEnd w:id="4"/>
    </w:tbl>
    <w:p w:rsidR="00B82BEB" w:rsidRDefault="00B82BEB" w:rsidP="00E0661F"/>
    <w:sectPr w:rsidR="00B82BEB" w:rsidSect="00E0661F">
      <w:pgSz w:w="11906" w:h="16838"/>
      <w:pgMar w:top="1417" w:right="1701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61F"/>
    <w:rsid w:val="00436D44"/>
    <w:rsid w:val="005341E6"/>
    <w:rsid w:val="00B04264"/>
    <w:rsid w:val="00B82BEB"/>
    <w:rsid w:val="00CA7F06"/>
    <w:rsid w:val="00E0661F"/>
    <w:rsid w:val="00EF4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E066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E066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461</Characters>
  <Application>Microsoft Office Word</Application>
  <DocSecurity>0</DocSecurity>
  <Lines>3</Lines>
  <Paragraphs>1</Paragraphs>
  <ScaleCrop>false</ScaleCrop>
  <Company>UALG</Company>
  <LinksUpToDate>false</LinksUpToDate>
  <CharactersWithSpaces>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Adelino V M Canario</dc:creator>
  <cp:lastModifiedBy>Adelino V M Canario</cp:lastModifiedBy>
  <cp:revision>1</cp:revision>
  <dcterms:created xsi:type="dcterms:W3CDTF">2011-07-25T12:31:00Z</dcterms:created>
  <dcterms:modified xsi:type="dcterms:W3CDTF">2011-07-25T12:33:00Z</dcterms:modified>
</cp:coreProperties>
</file>