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123" w:rsidRDefault="00155123" w:rsidP="000D2128">
      <w:pPr>
        <w:spacing w:after="0" w:line="360" w:lineRule="auto"/>
        <w:jc w:val="center"/>
        <w:rPr>
          <w:rFonts w:ascii="Times New Roman" w:hAnsi="Times New Roman" w:cs="Times New Roman"/>
          <w:b/>
          <w:sz w:val="28"/>
          <w:szCs w:val="28"/>
        </w:rPr>
      </w:pPr>
      <w:r w:rsidRPr="00D12076">
        <w:rPr>
          <w:rFonts w:ascii="Times New Roman" w:hAnsi="Times New Roman" w:cs="Times New Roman"/>
          <w:b/>
          <w:sz w:val="28"/>
          <w:szCs w:val="28"/>
        </w:rPr>
        <w:t>Considerações finais</w:t>
      </w:r>
    </w:p>
    <w:p w:rsidR="00A508EB" w:rsidRDefault="00A508EB" w:rsidP="000D2128">
      <w:pPr>
        <w:spacing w:after="0" w:line="360" w:lineRule="auto"/>
        <w:rPr>
          <w:rFonts w:ascii="Times New Roman" w:hAnsi="Times New Roman" w:cs="Times New Roman"/>
          <w:b/>
          <w:sz w:val="28"/>
          <w:szCs w:val="28"/>
        </w:rPr>
      </w:pP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Prática de Ensino Supervisionada foi desenvolvida numa Instituição Particular de Solidariedade Social</w:t>
      </w:r>
      <w:r w:rsidR="00AC30DA">
        <w:rPr>
          <w:rFonts w:ascii="Times New Roman" w:hAnsi="Times New Roman" w:cs="Times New Roman"/>
          <w:sz w:val="24"/>
          <w:szCs w:val="24"/>
        </w:rPr>
        <w:t>,</w:t>
      </w:r>
      <w:r>
        <w:rPr>
          <w:rFonts w:ascii="Times New Roman" w:hAnsi="Times New Roman" w:cs="Times New Roman"/>
          <w:sz w:val="24"/>
          <w:szCs w:val="24"/>
        </w:rPr>
        <w:t xml:space="preserve"> localizada em Loulé. </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Nela trabalham as quatro educadoras de infância, cujos depoimentos foram objecto de estudo nesta investigação, pois o seu objectivo geral foi conhecer as características deste profissional em concreto e perceber de que forma </w:t>
      </w:r>
      <w:r w:rsidR="00AC30DA">
        <w:rPr>
          <w:rFonts w:ascii="Times New Roman" w:hAnsi="Times New Roman" w:cs="Times New Roman"/>
          <w:sz w:val="24"/>
          <w:szCs w:val="24"/>
        </w:rPr>
        <w:t xml:space="preserve">estas </w:t>
      </w:r>
      <w:r>
        <w:rPr>
          <w:rFonts w:ascii="Times New Roman" w:hAnsi="Times New Roman" w:cs="Times New Roman"/>
          <w:sz w:val="24"/>
          <w:szCs w:val="24"/>
        </w:rPr>
        <w:t>influenciam o seu desempenho profissional, desenvolvendo um estudo de natureza descritiva e qualitativa.</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Definimos algumas questões orientadoras, as quais foram </w:t>
      </w:r>
      <w:r w:rsidRPr="00167C11">
        <w:rPr>
          <w:rFonts w:ascii="Times New Roman" w:hAnsi="Times New Roman" w:cs="Times New Roman"/>
          <w:sz w:val="24"/>
          <w:szCs w:val="24"/>
        </w:rPr>
        <w:t>determinantes na construção do quadro conceptual e teórico que sustenta este nosso trabalho</w:t>
      </w:r>
      <w:r>
        <w:rPr>
          <w:rFonts w:ascii="Times New Roman" w:hAnsi="Times New Roman" w:cs="Times New Roman"/>
          <w:sz w:val="24"/>
          <w:szCs w:val="24"/>
        </w:rPr>
        <w:t>, designadamente:</w:t>
      </w:r>
    </w:p>
    <w:p w:rsidR="00A508EB" w:rsidRDefault="00A508EB" w:rsidP="00A508EB">
      <w:pPr>
        <w:pStyle w:val="PargrafodaLista"/>
        <w:numPr>
          <w:ilvl w:val="0"/>
          <w:numId w:val="7"/>
        </w:numPr>
        <w:spacing w:line="360" w:lineRule="auto"/>
        <w:jc w:val="both"/>
        <w:rPr>
          <w:rFonts w:ascii="Times New Roman" w:hAnsi="Times New Roman" w:cs="Times New Roman"/>
        </w:rPr>
      </w:pPr>
      <w:r>
        <w:rPr>
          <w:rFonts w:ascii="Times New Roman" w:hAnsi="Times New Roman" w:cs="Times New Roman"/>
        </w:rPr>
        <w:t>Até que ponto o perfil do educador está condicionado pelas suas características pessoais?</w:t>
      </w:r>
    </w:p>
    <w:p w:rsidR="00A508EB" w:rsidRDefault="00A508EB" w:rsidP="00A508EB">
      <w:pPr>
        <w:pStyle w:val="PargrafodaLista"/>
        <w:numPr>
          <w:ilvl w:val="0"/>
          <w:numId w:val="7"/>
        </w:numPr>
        <w:spacing w:line="360" w:lineRule="auto"/>
        <w:jc w:val="both"/>
        <w:rPr>
          <w:rFonts w:ascii="Times New Roman" w:hAnsi="Times New Roman" w:cs="Times New Roman"/>
        </w:rPr>
      </w:pPr>
      <w:r>
        <w:rPr>
          <w:rFonts w:ascii="Times New Roman" w:hAnsi="Times New Roman" w:cs="Times New Roman"/>
        </w:rPr>
        <w:t>A motivação e o interesse do educador são fundamentais para o desenvolvimento da sua actividade profissional?</w:t>
      </w:r>
    </w:p>
    <w:p w:rsidR="00A508EB" w:rsidRDefault="00A508EB" w:rsidP="00A508EB">
      <w:pPr>
        <w:pStyle w:val="PargrafodaLista"/>
        <w:numPr>
          <w:ilvl w:val="0"/>
          <w:numId w:val="7"/>
        </w:numPr>
        <w:spacing w:line="360" w:lineRule="auto"/>
        <w:jc w:val="both"/>
        <w:rPr>
          <w:rFonts w:ascii="Times New Roman" w:hAnsi="Times New Roman" w:cs="Times New Roman"/>
        </w:rPr>
      </w:pPr>
      <w:r>
        <w:rPr>
          <w:rFonts w:ascii="Times New Roman" w:hAnsi="Times New Roman" w:cs="Times New Roman"/>
        </w:rPr>
        <w:t>Em que medida a metodologia de trabalho privilegiada reflecte as características do educador?</w:t>
      </w:r>
    </w:p>
    <w:p w:rsidR="00AA638A" w:rsidRPr="00664CBF" w:rsidRDefault="00A508EB" w:rsidP="00AA638A">
      <w:pPr>
        <w:spacing w:after="0" w:line="360" w:lineRule="auto"/>
        <w:ind w:firstLine="708"/>
        <w:jc w:val="both"/>
        <w:rPr>
          <w:rFonts w:ascii="Times New Roman" w:hAnsi="Times New Roman" w:cs="Times New Roman"/>
        </w:rPr>
      </w:pPr>
      <w:r w:rsidRPr="000F1357">
        <w:rPr>
          <w:rFonts w:ascii="Times New Roman" w:hAnsi="Times New Roman" w:cs="Times New Roman"/>
          <w:sz w:val="24"/>
          <w:szCs w:val="24"/>
        </w:rPr>
        <w:t xml:space="preserve">Como objectivos específicos, procurámos conhecer como o perfil do educador é condicionado pelas suas características pessoais; compreender a importância da motivação e do interesse </w:t>
      </w:r>
      <w:r w:rsidR="00AA638A">
        <w:rPr>
          <w:rFonts w:ascii="Times New Roman" w:hAnsi="Times New Roman" w:cs="Times New Roman"/>
          <w:sz w:val="24"/>
          <w:szCs w:val="24"/>
        </w:rPr>
        <w:t>como factores fundamentais no desenvolvimento da sua actividade profissional;</w:t>
      </w:r>
      <w:r w:rsidRPr="000F1357">
        <w:rPr>
          <w:rFonts w:ascii="Times New Roman" w:hAnsi="Times New Roman" w:cs="Times New Roman"/>
          <w:sz w:val="24"/>
          <w:szCs w:val="24"/>
        </w:rPr>
        <w:t xml:space="preserve"> e perceber</w:t>
      </w:r>
      <w:r w:rsidR="00AA638A">
        <w:rPr>
          <w:rFonts w:ascii="Times New Roman" w:hAnsi="Times New Roman" w:cs="Times New Roman"/>
          <w:sz w:val="24"/>
          <w:szCs w:val="24"/>
        </w:rPr>
        <w:t xml:space="preserve"> em que medida a metodologia de trabalho privilegiada reflecte as características pessoais do educador.</w:t>
      </w:r>
      <w:r w:rsidRPr="000F1357">
        <w:rPr>
          <w:rFonts w:ascii="Times New Roman" w:hAnsi="Times New Roman" w:cs="Times New Roman"/>
          <w:sz w:val="24"/>
          <w:szCs w:val="24"/>
        </w:rPr>
        <w:t xml:space="preserve"> </w:t>
      </w:r>
    </w:p>
    <w:p w:rsidR="00AA638A" w:rsidRDefault="00AA638A" w:rsidP="00AA638A">
      <w:pPr>
        <w:spacing w:after="0" w:line="360" w:lineRule="auto"/>
        <w:jc w:val="both"/>
        <w:rPr>
          <w:rFonts w:ascii="Times New Roman" w:hAnsi="Times New Roman" w:cs="Times New Roman"/>
          <w:sz w:val="24"/>
          <w:szCs w:val="24"/>
        </w:rPr>
      </w:pPr>
    </w:p>
    <w:p w:rsidR="00A508EB" w:rsidRPr="009A1AC7" w:rsidRDefault="00A508EB" w:rsidP="00A508EB">
      <w:pPr>
        <w:spacing w:after="0" w:line="360" w:lineRule="auto"/>
        <w:ind w:firstLine="708"/>
        <w:jc w:val="both"/>
        <w:rPr>
          <w:rFonts w:ascii="Times New Roman" w:hAnsi="Times New Roman" w:cs="Times New Roman"/>
          <w:b/>
          <w:sz w:val="24"/>
          <w:szCs w:val="24"/>
        </w:rPr>
      </w:pPr>
      <w:r w:rsidRPr="009A1AC7">
        <w:rPr>
          <w:rFonts w:ascii="Times New Roman" w:hAnsi="Times New Roman" w:cs="Times New Roman"/>
          <w:b/>
          <w:sz w:val="24"/>
          <w:szCs w:val="24"/>
        </w:rPr>
        <w:t>Resultados do estudo</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Após uma análise atenta dos dados recolhidos através do recurso à entrevista semi-estruturada e uma reflexão demorada, concluímos que a motivação e o interesse do educador parecem ser fundamentais para o desenvolvimento da sua actividade profissional, pois um educador motivado consegue uma resposta mais eficaz das crianças que educa.</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que se refere à dimensão pessoal, apurámos que o ingresso no curso de educadoras de infância não resultou de uma reflexão prolongada sobre o assunto; foi </w:t>
      </w:r>
      <w:r>
        <w:rPr>
          <w:rFonts w:ascii="Times New Roman" w:hAnsi="Times New Roman" w:cs="Times New Roman"/>
          <w:sz w:val="24"/>
          <w:szCs w:val="24"/>
        </w:rPr>
        <w:lastRenderedPageBreak/>
        <w:t>mais fruto do acaso, no entanto todas as educadoras que protagonizaram o estudo excluem a hipótese de virem a exercer outra profissão. Esta situação está relacionada com a idade (situada na média dos 40 anos) e com o tempo de serviço na profissão (situada na média dos 12,12 anos).</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Relativamente à dimensão profissional, vimos que as características pessoais têm influência sobre a metodologia de trabalho. A totalidade das entrevistadas trabalha segundo a mesma metodologia, isto é, segundo a metodologia de trabalho de projecto, dado elegerem um projecto que se centre nas crianças. Uma inquirida referiu explicitamente que é a metodologia que melhor se adequa à sua maneira de ser. Além disso, quando questionadas sobre a forma como se definem como pessoa, as características mais referidas foram saber ouvir a criança e a exigência.</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Mais ainda, as educadoras não mostraram dúvidas algumas quanto à influência que as suas características têm sobre o seu desempenho, pois referiram o facto de considerarem que levam um pouco de si para a sala de actividades e de admitirem que o grupo é o reflexo da educadora. Esta percepção é comum às educadoras, independentemente do seu tempo de serviço e da sua experiência.</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que se refere às características profissionais, a resposta mais ouvida foi «ser profissional», mas todas as entrevistadas admitiram que </w:t>
      </w:r>
      <w:proofErr w:type="gramStart"/>
      <w:r>
        <w:rPr>
          <w:rFonts w:ascii="Times New Roman" w:hAnsi="Times New Roman" w:cs="Times New Roman"/>
          <w:sz w:val="24"/>
          <w:szCs w:val="24"/>
        </w:rPr>
        <w:t>afim de</w:t>
      </w:r>
      <w:proofErr w:type="gramEnd"/>
      <w:r>
        <w:rPr>
          <w:rFonts w:ascii="Times New Roman" w:hAnsi="Times New Roman" w:cs="Times New Roman"/>
          <w:sz w:val="24"/>
          <w:szCs w:val="24"/>
        </w:rPr>
        <w:t xml:space="preserve"> optimizar a sua actuação mudariam algo no desempenho da sua actividade. Porém, a maioria não especificou que </w:t>
      </w:r>
      <w:proofErr w:type="gramStart"/>
      <w:r>
        <w:rPr>
          <w:rFonts w:ascii="Times New Roman" w:hAnsi="Times New Roman" w:cs="Times New Roman"/>
          <w:sz w:val="24"/>
          <w:szCs w:val="24"/>
        </w:rPr>
        <w:t>alterações faria</w:t>
      </w:r>
      <w:proofErr w:type="gramEnd"/>
      <w:r>
        <w:rPr>
          <w:rFonts w:ascii="Times New Roman" w:hAnsi="Times New Roman" w:cs="Times New Roman"/>
          <w:sz w:val="24"/>
          <w:szCs w:val="24"/>
        </w:rPr>
        <w:t>.</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Verificámos, ainda, que as características pessoais influenciam o desempenho profissional, a avaliar pelas características exigidas ao educador de infância referidas pelas inquiridas. Oscilaram entre a disponibilidade para a criança, a empatia e o respeito, o rigor, a afectividade e a honestidade, o que estará relacionado provavelmente com a sua maneira pessoal de ser e de estarem na profissão. O mesmo se verificou quando inquiridas sobre a importância do educador na vida das crianças, pois as respostas dividiram-se entre criar segurança e bem-estar, ajudar a crescer, serem imagem de referência e assumirem uma importância crucial na construção do chamado currículo oculto. E todas reconheceram o facto de o educador constituir um modelo para a criança, assente na ideia de que as crianças aprendem por imitação e que, por conseguinte, o educador, atendendo ao tempo que está junto das crianças se torna num marco muito importante para os seus educandos, servindo-lhes de exemplo.</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Quanto </w:t>
      </w:r>
      <w:r w:rsidRPr="00DE0BF8">
        <w:rPr>
          <w:rFonts w:ascii="Times New Roman" w:hAnsi="Times New Roman" w:cs="Times New Roman"/>
          <w:sz w:val="24"/>
          <w:szCs w:val="24"/>
        </w:rPr>
        <w:t>ao Decreto-Lei n.</w:t>
      </w:r>
      <w:r>
        <w:rPr>
          <w:rFonts w:ascii="Times New Roman" w:hAnsi="Times New Roman" w:cs="Times New Roman"/>
          <w:sz w:val="24"/>
          <w:szCs w:val="24"/>
        </w:rPr>
        <w:t xml:space="preserve">º 241/2001, de 30 de Agosto, relativo aos perfis específicos de desempenho profissional do Educador de Infância e do professor do 1.º </w:t>
      </w:r>
      <w:r>
        <w:rPr>
          <w:rFonts w:ascii="Times New Roman" w:hAnsi="Times New Roman" w:cs="Times New Roman"/>
          <w:sz w:val="24"/>
          <w:szCs w:val="24"/>
        </w:rPr>
        <w:lastRenderedPageBreak/>
        <w:t>ciclo do Ensino Básico, verificámos que algumas das respostas obtidas estão em conformidade com algumas alíneas definidas por este decreto, sobretudo no que se refere ao estabelecimento de uma ligação afectiva com a criança e ao dever do educador de criar condições que promovam a segurança e o bem-estar da criança.</w:t>
      </w:r>
    </w:p>
    <w:p w:rsidR="004B411E" w:rsidRDefault="004B411E" w:rsidP="00A508EB">
      <w:pPr>
        <w:spacing w:after="0" w:line="360" w:lineRule="auto"/>
        <w:ind w:firstLine="708"/>
        <w:jc w:val="both"/>
        <w:rPr>
          <w:rFonts w:ascii="Times New Roman" w:hAnsi="Times New Roman" w:cs="Times New Roman"/>
          <w:sz w:val="24"/>
          <w:szCs w:val="24"/>
        </w:rPr>
      </w:pPr>
    </w:p>
    <w:p w:rsidR="00A508EB" w:rsidRPr="009A1AC7" w:rsidRDefault="00A508EB" w:rsidP="00A508EB">
      <w:pPr>
        <w:spacing w:after="0" w:line="360" w:lineRule="auto"/>
        <w:ind w:firstLine="708"/>
        <w:jc w:val="both"/>
        <w:rPr>
          <w:rFonts w:ascii="Times New Roman" w:hAnsi="Times New Roman" w:cs="Times New Roman"/>
          <w:b/>
          <w:sz w:val="24"/>
          <w:szCs w:val="24"/>
        </w:rPr>
      </w:pPr>
      <w:r w:rsidRPr="009A1AC7">
        <w:rPr>
          <w:rFonts w:ascii="Times New Roman" w:hAnsi="Times New Roman" w:cs="Times New Roman"/>
          <w:b/>
          <w:sz w:val="24"/>
          <w:szCs w:val="24"/>
        </w:rPr>
        <w:t>Limites e relevâncias do estudo</w:t>
      </w:r>
    </w:p>
    <w:p w:rsidR="00A508EB" w:rsidRDefault="00A508EB" w:rsidP="00A508E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Apesar das principais conclusões que pudemos tirar com a realização deste trabalho e que acabámos de recuperar, pensamos haver diversas variantes que poderiam ter sido utilizadas para </w:t>
      </w:r>
      <w:r w:rsidR="00AC30DA">
        <w:rPr>
          <w:rFonts w:ascii="Times New Roman" w:hAnsi="Times New Roman" w:cs="Times New Roman"/>
          <w:sz w:val="24"/>
          <w:szCs w:val="24"/>
        </w:rPr>
        <w:t xml:space="preserve">o </w:t>
      </w:r>
      <w:r>
        <w:rPr>
          <w:rFonts w:ascii="Times New Roman" w:hAnsi="Times New Roman" w:cs="Times New Roman"/>
          <w:sz w:val="24"/>
          <w:szCs w:val="24"/>
        </w:rPr>
        <w:t xml:space="preserve">realizar. Por exemplo, através da realização de observação naturalista, poderíamos ter comparado os dados recolhidos através das entrevistas com a prática das educadoras de infância na sala de actividades, tarefa que procuraremos levar a cabo numa próxima oportunidade. </w:t>
      </w:r>
      <w:r w:rsidRPr="00D37FF8">
        <w:rPr>
          <w:rFonts w:ascii="Times New Roman" w:hAnsi="Times New Roman" w:cs="Times New Roman"/>
          <w:sz w:val="24"/>
          <w:szCs w:val="24"/>
        </w:rPr>
        <w:t>De acordo com Estrela (1990, p. 45), “a observação naturalista é, em síntese, uma forma de observação sistematizada, realizada em meio natural e utilizada desde o século XIX na descrição e quantificação de comportamentos do homem e de outros animais”.</w:t>
      </w:r>
      <w:r>
        <w:rPr>
          <w:rFonts w:ascii="Times New Roman" w:hAnsi="Times New Roman" w:cs="Times New Roman"/>
          <w:sz w:val="24"/>
          <w:szCs w:val="24"/>
        </w:rPr>
        <w:t xml:space="preserve"> Através desta observação naturalista, poderíamos aprofundar mais os dados recolhidos e chegar a mais conclusões, pois haveria um maior número de dados a serem cruzados entre as entrevistas e a observação em sala de actividades</w:t>
      </w:r>
      <w:r w:rsidRPr="00DE0BF8">
        <w:rPr>
          <w:rFonts w:ascii="Times New Roman" w:hAnsi="Times New Roman" w:cs="Times New Roman"/>
          <w:sz w:val="24"/>
          <w:szCs w:val="24"/>
        </w:rPr>
        <w:t xml:space="preserve">. </w:t>
      </w:r>
    </w:p>
    <w:p w:rsidR="00A508EB" w:rsidRPr="00D37FF8" w:rsidRDefault="00A508EB" w:rsidP="00A508EB">
      <w:pPr>
        <w:spacing w:after="0" w:line="360" w:lineRule="auto"/>
        <w:ind w:firstLine="708"/>
        <w:jc w:val="both"/>
        <w:rPr>
          <w:rFonts w:ascii="Times New Roman" w:hAnsi="Times New Roman" w:cs="Times New Roman"/>
          <w:sz w:val="24"/>
          <w:szCs w:val="24"/>
        </w:rPr>
      </w:pPr>
      <w:r w:rsidRPr="00D37FF8">
        <w:rPr>
          <w:rFonts w:ascii="Times New Roman" w:hAnsi="Times New Roman" w:cs="Times New Roman"/>
          <w:sz w:val="24"/>
          <w:szCs w:val="24"/>
        </w:rPr>
        <w:t>Para além deste limite, gostaríamos de referir outros encontrados na realização deste estudo, nomeadamente o factor tempo</w:t>
      </w:r>
      <w:r w:rsidR="00AA638A" w:rsidRPr="00D37FF8">
        <w:rPr>
          <w:rFonts w:ascii="Times New Roman" w:hAnsi="Times New Roman" w:cs="Times New Roman"/>
          <w:sz w:val="24"/>
          <w:szCs w:val="24"/>
        </w:rPr>
        <w:t xml:space="preserve">. Com efeito, </w:t>
      </w:r>
      <w:r w:rsidR="00D37FF8" w:rsidRPr="00D37FF8">
        <w:rPr>
          <w:rFonts w:ascii="Times New Roman" w:hAnsi="Times New Roman" w:cs="Times New Roman"/>
          <w:sz w:val="24"/>
          <w:szCs w:val="24"/>
        </w:rPr>
        <w:t xml:space="preserve">se </w:t>
      </w:r>
      <w:r w:rsidR="00AC30DA" w:rsidRPr="00D37FF8">
        <w:rPr>
          <w:rFonts w:ascii="Times New Roman" w:hAnsi="Times New Roman" w:cs="Times New Roman"/>
          <w:sz w:val="24"/>
          <w:szCs w:val="24"/>
        </w:rPr>
        <w:t>tivésse</w:t>
      </w:r>
      <w:r w:rsidR="00AC30DA">
        <w:rPr>
          <w:rFonts w:ascii="Times New Roman" w:hAnsi="Times New Roman" w:cs="Times New Roman"/>
          <w:sz w:val="24"/>
          <w:szCs w:val="24"/>
        </w:rPr>
        <w:t>mos</w:t>
      </w:r>
      <w:r w:rsidR="00D37FF8" w:rsidRPr="00D37FF8">
        <w:rPr>
          <w:rFonts w:ascii="Times New Roman" w:hAnsi="Times New Roman" w:cs="Times New Roman"/>
          <w:sz w:val="24"/>
          <w:szCs w:val="24"/>
        </w:rPr>
        <w:t xml:space="preserve"> </w:t>
      </w:r>
      <w:r w:rsidR="00AA638A" w:rsidRPr="00D37FF8">
        <w:rPr>
          <w:rFonts w:ascii="Times New Roman" w:hAnsi="Times New Roman" w:cs="Times New Roman"/>
          <w:sz w:val="24"/>
          <w:szCs w:val="24"/>
        </w:rPr>
        <w:t xml:space="preserve">a oportunidade de obter mais tempo para o desenvolvimento do trabalho, </w:t>
      </w:r>
      <w:r w:rsidR="00AC30DA" w:rsidRPr="00D37FF8">
        <w:rPr>
          <w:rFonts w:ascii="Times New Roman" w:hAnsi="Times New Roman" w:cs="Times New Roman"/>
          <w:sz w:val="24"/>
          <w:szCs w:val="24"/>
        </w:rPr>
        <w:t>poder</w:t>
      </w:r>
      <w:r w:rsidR="00AC30DA">
        <w:rPr>
          <w:rFonts w:ascii="Times New Roman" w:hAnsi="Times New Roman" w:cs="Times New Roman"/>
          <w:sz w:val="24"/>
          <w:szCs w:val="24"/>
        </w:rPr>
        <w:t>íamos</w:t>
      </w:r>
      <w:r w:rsidR="00D37FF8">
        <w:rPr>
          <w:rFonts w:ascii="Times New Roman" w:hAnsi="Times New Roman" w:cs="Times New Roman"/>
          <w:sz w:val="24"/>
          <w:szCs w:val="24"/>
        </w:rPr>
        <w:t xml:space="preserve"> ter aprofundado mais</w:t>
      </w:r>
      <w:r w:rsidR="00AA638A" w:rsidRPr="00D37FF8">
        <w:rPr>
          <w:rFonts w:ascii="Times New Roman" w:hAnsi="Times New Roman" w:cs="Times New Roman"/>
          <w:sz w:val="24"/>
          <w:szCs w:val="24"/>
        </w:rPr>
        <w:t xml:space="preserve"> os dados recolhidos nas entrevistas.</w:t>
      </w:r>
    </w:p>
    <w:p w:rsidR="00A508EB" w:rsidRDefault="00A508EB" w:rsidP="00774D07">
      <w:pPr>
        <w:spacing w:after="0" w:line="360" w:lineRule="auto"/>
        <w:ind w:firstLine="708"/>
        <w:jc w:val="both"/>
        <w:rPr>
          <w:rFonts w:ascii="Times New Roman" w:hAnsi="Times New Roman" w:cs="Times New Roman"/>
          <w:sz w:val="24"/>
          <w:szCs w:val="24"/>
        </w:rPr>
      </w:pPr>
      <w:r w:rsidRPr="00D37FF8">
        <w:rPr>
          <w:rFonts w:ascii="Times New Roman" w:hAnsi="Times New Roman" w:cs="Times New Roman"/>
          <w:sz w:val="24"/>
          <w:szCs w:val="24"/>
        </w:rPr>
        <w:t>De entre os aspectos mais relevantes, destaca</w:t>
      </w:r>
      <w:r w:rsidR="00774D07" w:rsidRPr="00D37FF8">
        <w:rPr>
          <w:rFonts w:ascii="Times New Roman" w:hAnsi="Times New Roman" w:cs="Times New Roman"/>
          <w:sz w:val="24"/>
          <w:szCs w:val="24"/>
        </w:rPr>
        <w:t>mos a oportunidade que nos</w:t>
      </w:r>
      <w:r w:rsidR="00D37FF8" w:rsidRPr="00D37FF8">
        <w:rPr>
          <w:rFonts w:ascii="Times New Roman" w:hAnsi="Times New Roman" w:cs="Times New Roman"/>
          <w:sz w:val="24"/>
          <w:szCs w:val="24"/>
        </w:rPr>
        <w:t xml:space="preserve"> foi concedida de</w:t>
      </w:r>
      <w:r w:rsidR="00AA638A" w:rsidRPr="00D37FF8">
        <w:rPr>
          <w:rFonts w:ascii="Times New Roman" w:hAnsi="Times New Roman" w:cs="Times New Roman"/>
          <w:sz w:val="24"/>
          <w:szCs w:val="24"/>
        </w:rPr>
        <w:t xml:space="preserve"> realizar um trabalho desta natureza</w:t>
      </w:r>
      <w:r w:rsidR="00D37FF8" w:rsidRPr="00D37FF8">
        <w:rPr>
          <w:rFonts w:ascii="Times New Roman" w:hAnsi="Times New Roman" w:cs="Times New Roman"/>
          <w:sz w:val="24"/>
          <w:szCs w:val="24"/>
        </w:rPr>
        <w:t>. Foi</w:t>
      </w:r>
      <w:r w:rsidR="00AA638A" w:rsidRPr="00D37FF8">
        <w:rPr>
          <w:rFonts w:ascii="Times New Roman" w:hAnsi="Times New Roman" w:cs="Times New Roman"/>
          <w:sz w:val="24"/>
          <w:szCs w:val="24"/>
        </w:rPr>
        <w:t xml:space="preserve"> a primeira vez que </w:t>
      </w:r>
      <w:r w:rsidR="00D37FF8" w:rsidRPr="00D37FF8">
        <w:rPr>
          <w:rFonts w:ascii="Times New Roman" w:hAnsi="Times New Roman" w:cs="Times New Roman"/>
          <w:sz w:val="24"/>
          <w:szCs w:val="24"/>
        </w:rPr>
        <w:t>tal sucedeu e consideramos que aprendemos imenso</w:t>
      </w:r>
      <w:r w:rsidR="00774D07" w:rsidRPr="00D37FF8">
        <w:rPr>
          <w:rFonts w:ascii="Times New Roman" w:hAnsi="Times New Roman" w:cs="Times New Roman"/>
          <w:sz w:val="24"/>
          <w:szCs w:val="24"/>
        </w:rPr>
        <w:t>.</w:t>
      </w:r>
      <w:r w:rsidR="00AA638A" w:rsidRPr="00D37FF8">
        <w:rPr>
          <w:rFonts w:ascii="Times New Roman" w:hAnsi="Times New Roman" w:cs="Times New Roman"/>
          <w:sz w:val="24"/>
          <w:szCs w:val="24"/>
        </w:rPr>
        <w:t xml:space="preserve"> </w:t>
      </w:r>
      <w:r w:rsidR="00D37FF8" w:rsidRPr="00D37FF8">
        <w:rPr>
          <w:rFonts w:ascii="Times New Roman" w:hAnsi="Times New Roman" w:cs="Times New Roman"/>
          <w:sz w:val="24"/>
          <w:szCs w:val="24"/>
        </w:rPr>
        <w:t>Crescemos</w:t>
      </w:r>
      <w:r w:rsidR="00AA638A" w:rsidRPr="00D37FF8">
        <w:rPr>
          <w:rFonts w:ascii="Times New Roman" w:hAnsi="Times New Roman" w:cs="Times New Roman"/>
          <w:sz w:val="24"/>
          <w:szCs w:val="24"/>
        </w:rPr>
        <w:t xml:space="preserve"> bastante</w:t>
      </w:r>
      <w:r w:rsidR="00D37FF8" w:rsidRPr="00D37FF8">
        <w:rPr>
          <w:rFonts w:ascii="Times New Roman" w:hAnsi="Times New Roman" w:cs="Times New Roman"/>
          <w:sz w:val="24"/>
          <w:szCs w:val="24"/>
        </w:rPr>
        <w:t>,</w:t>
      </w:r>
      <w:r w:rsidR="00AA638A" w:rsidRPr="00D37FF8">
        <w:rPr>
          <w:rFonts w:ascii="Times New Roman" w:hAnsi="Times New Roman" w:cs="Times New Roman"/>
          <w:sz w:val="24"/>
          <w:szCs w:val="24"/>
        </w:rPr>
        <w:t xml:space="preserve"> tanto</w:t>
      </w:r>
      <w:r w:rsidR="00D37FF8" w:rsidRPr="00D37FF8">
        <w:rPr>
          <w:rFonts w:ascii="Times New Roman" w:hAnsi="Times New Roman" w:cs="Times New Roman"/>
          <w:sz w:val="24"/>
          <w:szCs w:val="24"/>
        </w:rPr>
        <w:t xml:space="preserve"> do ponto de vista pessoal,</w:t>
      </w:r>
      <w:r w:rsidR="00AA638A" w:rsidRPr="00D37FF8">
        <w:rPr>
          <w:rFonts w:ascii="Times New Roman" w:hAnsi="Times New Roman" w:cs="Times New Roman"/>
          <w:sz w:val="24"/>
          <w:szCs w:val="24"/>
        </w:rPr>
        <w:t xml:space="preserve"> como </w:t>
      </w:r>
      <w:r w:rsidR="00D37FF8" w:rsidRPr="00D37FF8">
        <w:rPr>
          <w:rFonts w:ascii="Times New Roman" w:hAnsi="Times New Roman" w:cs="Times New Roman"/>
          <w:sz w:val="24"/>
          <w:szCs w:val="24"/>
        </w:rPr>
        <w:t>a nível profissional</w:t>
      </w:r>
      <w:r w:rsidR="00AA638A" w:rsidRPr="00D37FF8">
        <w:rPr>
          <w:rFonts w:ascii="Times New Roman" w:hAnsi="Times New Roman" w:cs="Times New Roman"/>
          <w:sz w:val="24"/>
          <w:szCs w:val="24"/>
        </w:rPr>
        <w:t>. O facto de ter realizado o estudo no âmbito da unidade curricular de P</w:t>
      </w:r>
      <w:r w:rsidR="00D37FF8" w:rsidRPr="00D37FF8">
        <w:rPr>
          <w:rFonts w:ascii="Times New Roman" w:hAnsi="Times New Roman" w:cs="Times New Roman"/>
          <w:sz w:val="24"/>
          <w:szCs w:val="24"/>
        </w:rPr>
        <w:t>rática de Ensino Supervisionada facilitou o mesmo, pois</w:t>
      </w:r>
      <w:r w:rsidR="00AA638A" w:rsidRPr="00D37FF8">
        <w:rPr>
          <w:rFonts w:ascii="Times New Roman" w:hAnsi="Times New Roman" w:cs="Times New Roman"/>
          <w:sz w:val="24"/>
          <w:szCs w:val="24"/>
        </w:rPr>
        <w:t xml:space="preserve"> tive</w:t>
      </w:r>
      <w:r w:rsidR="00D37FF8" w:rsidRPr="00D37FF8">
        <w:rPr>
          <w:rFonts w:ascii="Times New Roman" w:hAnsi="Times New Roman" w:cs="Times New Roman"/>
          <w:sz w:val="24"/>
          <w:szCs w:val="24"/>
        </w:rPr>
        <w:t>mos o privilégio de contactar</w:t>
      </w:r>
      <w:r w:rsidR="00AA638A" w:rsidRPr="00D37FF8">
        <w:rPr>
          <w:rFonts w:ascii="Times New Roman" w:hAnsi="Times New Roman" w:cs="Times New Roman"/>
          <w:sz w:val="24"/>
          <w:szCs w:val="24"/>
        </w:rPr>
        <w:t xml:space="preserve"> com </w:t>
      </w:r>
      <w:r w:rsidR="00D37FF8" w:rsidRPr="00D37FF8">
        <w:rPr>
          <w:rFonts w:ascii="Times New Roman" w:hAnsi="Times New Roman" w:cs="Times New Roman"/>
          <w:sz w:val="24"/>
          <w:szCs w:val="24"/>
        </w:rPr>
        <w:t xml:space="preserve">o trabalho e </w:t>
      </w:r>
      <w:r w:rsidR="00774D07" w:rsidRPr="00D37FF8">
        <w:rPr>
          <w:rFonts w:ascii="Times New Roman" w:hAnsi="Times New Roman" w:cs="Times New Roman"/>
          <w:sz w:val="24"/>
          <w:szCs w:val="24"/>
        </w:rPr>
        <w:t>o</w:t>
      </w:r>
      <w:r w:rsidR="00AA638A" w:rsidRPr="00D37FF8">
        <w:rPr>
          <w:rFonts w:ascii="Times New Roman" w:hAnsi="Times New Roman" w:cs="Times New Roman"/>
          <w:sz w:val="24"/>
          <w:szCs w:val="24"/>
        </w:rPr>
        <w:t xml:space="preserve"> dia-a-dia das educadoras de infância</w:t>
      </w:r>
      <w:r w:rsidR="00774D07" w:rsidRPr="00D37FF8">
        <w:rPr>
          <w:rFonts w:ascii="Times New Roman" w:hAnsi="Times New Roman" w:cs="Times New Roman"/>
          <w:sz w:val="24"/>
          <w:szCs w:val="24"/>
        </w:rPr>
        <w:t>.</w:t>
      </w:r>
    </w:p>
    <w:p w:rsidR="00D37FF8" w:rsidRPr="00D37FF8" w:rsidRDefault="00D37FF8" w:rsidP="00774D07">
      <w:pPr>
        <w:spacing w:after="0" w:line="360" w:lineRule="auto"/>
        <w:ind w:firstLine="708"/>
        <w:jc w:val="both"/>
        <w:rPr>
          <w:rFonts w:cstheme="minorHAnsi"/>
          <w:sz w:val="24"/>
          <w:szCs w:val="24"/>
        </w:rPr>
      </w:pPr>
    </w:p>
    <w:p w:rsidR="00A508EB" w:rsidRPr="00ED2E19" w:rsidRDefault="00A508EB" w:rsidP="00A508EB">
      <w:pPr>
        <w:spacing w:after="0" w:line="360" w:lineRule="auto"/>
        <w:ind w:firstLine="708"/>
        <w:jc w:val="both"/>
        <w:rPr>
          <w:rFonts w:ascii="Times New Roman" w:hAnsi="Times New Roman" w:cs="Times New Roman"/>
          <w:b/>
          <w:sz w:val="24"/>
          <w:szCs w:val="24"/>
        </w:rPr>
      </w:pPr>
      <w:r w:rsidRPr="00ED2E19">
        <w:rPr>
          <w:rFonts w:ascii="Times New Roman" w:hAnsi="Times New Roman" w:cs="Times New Roman"/>
          <w:b/>
          <w:sz w:val="24"/>
          <w:szCs w:val="24"/>
        </w:rPr>
        <w:t>Contributos da investigação em termos pessoais e profissionais</w:t>
      </w:r>
    </w:p>
    <w:p w:rsidR="00A508EB" w:rsidRPr="00774D07" w:rsidRDefault="00A508EB" w:rsidP="00A508EB">
      <w:pPr>
        <w:spacing w:after="0" w:line="360" w:lineRule="auto"/>
        <w:ind w:firstLine="708"/>
        <w:jc w:val="both"/>
        <w:rPr>
          <w:rFonts w:ascii="Times New Roman" w:hAnsi="Times New Roman" w:cs="Times New Roman"/>
          <w:b/>
          <w:color w:val="FF0000"/>
          <w:sz w:val="24"/>
          <w:szCs w:val="24"/>
        </w:rPr>
      </w:pPr>
      <w:r>
        <w:rPr>
          <w:rFonts w:ascii="Times New Roman" w:hAnsi="Times New Roman" w:cs="Times New Roman"/>
          <w:sz w:val="24"/>
          <w:szCs w:val="24"/>
        </w:rPr>
        <w:t>O presente estudo contribuiu para aprofundar os nossos conhecimentos e fomentar o nosso</w:t>
      </w:r>
      <w:r w:rsidR="00AC30DA">
        <w:rPr>
          <w:rFonts w:ascii="Times New Roman" w:hAnsi="Times New Roman" w:cs="Times New Roman"/>
          <w:sz w:val="24"/>
          <w:szCs w:val="24"/>
        </w:rPr>
        <w:t xml:space="preserve"> crescimento enquanto educadora</w:t>
      </w:r>
      <w:r>
        <w:rPr>
          <w:rFonts w:ascii="Times New Roman" w:hAnsi="Times New Roman" w:cs="Times New Roman"/>
          <w:sz w:val="24"/>
          <w:szCs w:val="24"/>
        </w:rPr>
        <w:t xml:space="preserve"> de infância em formação. Fez-nos reflectir sobre a relação entre as características pessoais das educadora</w:t>
      </w:r>
      <w:r w:rsidR="00774D07">
        <w:rPr>
          <w:rFonts w:ascii="Times New Roman" w:hAnsi="Times New Roman" w:cs="Times New Roman"/>
          <w:sz w:val="24"/>
          <w:szCs w:val="24"/>
        </w:rPr>
        <w:t>s de infância e o seu desenvolvimento</w:t>
      </w:r>
      <w:r>
        <w:rPr>
          <w:rFonts w:ascii="Times New Roman" w:hAnsi="Times New Roman" w:cs="Times New Roman"/>
          <w:sz w:val="24"/>
          <w:szCs w:val="24"/>
        </w:rPr>
        <w:t xml:space="preserve"> profissional, e compreender até que ponto as nos</w:t>
      </w:r>
      <w:r w:rsidR="00774D07">
        <w:rPr>
          <w:rFonts w:ascii="Times New Roman" w:hAnsi="Times New Roman" w:cs="Times New Roman"/>
          <w:sz w:val="24"/>
          <w:szCs w:val="24"/>
        </w:rPr>
        <w:t xml:space="preserve">sas expectativas </w:t>
      </w:r>
      <w:r w:rsidR="00774D07">
        <w:rPr>
          <w:rFonts w:ascii="Times New Roman" w:hAnsi="Times New Roman" w:cs="Times New Roman"/>
          <w:sz w:val="24"/>
          <w:szCs w:val="24"/>
        </w:rPr>
        <w:lastRenderedPageBreak/>
        <w:t xml:space="preserve">iniciais </w:t>
      </w:r>
      <w:proofErr w:type="gramStart"/>
      <w:r w:rsidR="00774D07">
        <w:rPr>
          <w:rFonts w:ascii="Times New Roman" w:hAnsi="Times New Roman" w:cs="Times New Roman"/>
          <w:sz w:val="24"/>
          <w:szCs w:val="24"/>
        </w:rPr>
        <w:t xml:space="preserve">foram </w:t>
      </w:r>
      <w:r>
        <w:rPr>
          <w:rFonts w:ascii="Times New Roman" w:hAnsi="Times New Roman" w:cs="Times New Roman"/>
          <w:sz w:val="24"/>
          <w:szCs w:val="24"/>
        </w:rPr>
        <w:t>corroboradas</w:t>
      </w:r>
      <w:proofErr w:type="gramEnd"/>
      <w:r>
        <w:rPr>
          <w:rFonts w:ascii="Times New Roman" w:hAnsi="Times New Roman" w:cs="Times New Roman"/>
          <w:sz w:val="24"/>
          <w:szCs w:val="24"/>
        </w:rPr>
        <w:t xml:space="preserve"> ou não depois de uma devida interpretação dos dados recolhidos. </w:t>
      </w:r>
    </w:p>
    <w:p w:rsidR="00D212B4" w:rsidRPr="00D212B4" w:rsidRDefault="00D212B4" w:rsidP="00774D07">
      <w:pPr>
        <w:spacing w:after="0" w:line="360" w:lineRule="auto"/>
        <w:ind w:firstLine="708"/>
        <w:jc w:val="both"/>
        <w:rPr>
          <w:rFonts w:ascii="Times New Roman" w:hAnsi="Times New Roman" w:cs="Times New Roman"/>
          <w:sz w:val="24"/>
          <w:szCs w:val="24"/>
        </w:rPr>
      </w:pPr>
      <w:r w:rsidRPr="00D212B4">
        <w:rPr>
          <w:rFonts w:ascii="Times New Roman" w:hAnsi="Times New Roman" w:cs="Times New Roman"/>
          <w:sz w:val="24"/>
          <w:szCs w:val="24"/>
        </w:rPr>
        <w:t>Foi</w:t>
      </w:r>
      <w:r w:rsidR="00774D07" w:rsidRPr="00D212B4">
        <w:rPr>
          <w:rFonts w:ascii="Times New Roman" w:hAnsi="Times New Roman" w:cs="Times New Roman"/>
          <w:sz w:val="24"/>
          <w:szCs w:val="24"/>
        </w:rPr>
        <w:t xml:space="preserve"> um trabalho que permitiu </w:t>
      </w:r>
      <w:r w:rsidRPr="00D212B4">
        <w:rPr>
          <w:rFonts w:ascii="Times New Roman" w:hAnsi="Times New Roman" w:cs="Times New Roman"/>
          <w:sz w:val="24"/>
          <w:szCs w:val="24"/>
        </w:rPr>
        <w:t xml:space="preserve">também entrar em contacto com a especificidade de um trabalho de investigação, conhecer novos termos e métodos de investigação, que consideramos poderem vir a ser úteis para um futuro trabalho </w:t>
      </w:r>
      <w:r w:rsidR="00AC30DA">
        <w:rPr>
          <w:rFonts w:ascii="Times New Roman" w:hAnsi="Times New Roman" w:cs="Times New Roman"/>
          <w:sz w:val="24"/>
          <w:szCs w:val="24"/>
        </w:rPr>
        <w:t>neste âmbito</w:t>
      </w:r>
      <w:r w:rsidRPr="00D212B4">
        <w:rPr>
          <w:rFonts w:ascii="Times New Roman" w:hAnsi="Times New Roman" w:cs="Times New Roman"/>
          <w:sz w:val="24"/>
          <w:szCs w:val="24"/>
        </w:rPr>
        <w:t>.</w:t>
      </w:r>
    </w:p>
    <w:p w:rsidR="00D212B4" w:rsidRDefault="00D212B4" w:rsidP="00774D07">
      <w:pPr>
        <w:spacing w:after="0" w:line="360" w:lineRule="auto"/>
        <w:ind w:firstLine="708"/>
        <w:jc w:val="both"/>
        <w:rPr>
          <w:rFonts w:ascii="Times New Roman" w:hAnsi="Times New Roman" w:cs="Times New Roman"/>
          <w:b/>
          <w:color w:val="FF0000"/>
          <w:sz w:val="24"/>
          <w:szCs w:val="24"/>
        </w:rPr>
      </w:pPr>
    </w:p>
    <w:p w:rsidR="00A508EB" w:rsidRPr="00ED2E19" w:rsidRDefault="00A508EB" w:rsidP="00A508EB">
      <w:pPr>
        <w:spacing w:after="0" w:line="360" w:lineRule="auto"/>
        <w:ind w:firstLine="708"/>
        <w:jc w:val="both"/>
        <w:rPr>
          <w:rFonts w:ascii="Times New Roman" w:hAnsi="Times New Roman" w:cs="Times New Roman"/>
          <w:b/>
          <w:sz w:val="24"/>
          <w:szCs w:val="24"/>
        </w:rPr>
      </w:pPr>
      <w:r w:rsidRPr="00ED2E19">
        <w:rPr>
          <w:rFonts w:ascii="Times New Roman" w:hAnsi="Times New Roman" w:cs="Times New Roman"/>
          <w:b/>
          <w:sz w:val="24"/>
          <w:szCs w:val="24"/>
        </w:rPr>
        <w:t>Pistas de trabalho e de investigação</w:t>
      </w:r>
    </w:p>
    <w:p w:rsidR="00A508EB" w:rsidRPr="00C772BA" w:rsidRDefault="00A508EB" w:rsidP="00A508EB">
      <w:pPr>
        <w:spacing w:after="0" w:line="360" w:lineRule="auto"/>
        <w:ind w:firstLine="708"/>
        <w:jc w:val="both"/>
        <w:rPr>
          <w:rFonts w:ascii="Times New Roman" w:hAnsi="Times New Roman" w:cs="Times New Roman"/>
          <w:sz w:val="24"/>
          <w:szCs w:val="24"/>
        </w:rPr>
      </w:pPr>
      <w:r w:rsidRPr="00C772BA">
        <w:rPr>
          <w:rFonts w:ascii="Times New Roman" w:hAnsi="Times New Roman" w:cs="Times New Roman"/>
          <w:sz w:val="24"/>
          <w:szCs w:val="24"/>
        </w:rPr>
        <w:t>Após a realização deste estudo de natureza académica, sugerimos algumas pistas de trabalho e de investigação que lhe poderão dar continuidade.</w:t>
      </w:r>
      <w:r w:rsidR="00C772BA" w:rsidRPr="00C772BA">
        <w:rPr>
          <w:rFonts w:ascii="Times New Roman" w:hAnsi="Times New Roman" w:cs="Times New Roman"/>
          <w:sz w:val="24"/>
          <w:szCs w:val="24"/>
        </w:rPr>
        <w:t xml:space="preserve"> </w:t>
      </w:r>
      <w:r w:rsidR="00C772BA">
        <w:rPr>
          <w:rFonts w:ascii="Times New Roman" w:hAnsi="Times New Roman" w:cs="Times New Roman"/>
          <w:sz w:val="24"/>
          <w:szCs w:val="24"/>
        </w:rPr>
        <w:t>Pensamos que seria muito útil verificar se há conformidade entre as respostas obtidas nas entrevistas e o dia--</w:t>
      </w:r>
      <w:proofErr w:type="spellStart"/>
      <w:r w:rsidR="00C772BA">
        <w:rPr>
          <w:rFonts w:ascii="Times New Roman" w:hAnsi="Times New Roman" w:cs="Times New Roman"/>
          <w:sz w:val="24"/>
          <w:szCs w:val="24"/>
        </w:rPr>
        <w:t>a-dia</w:t>
      </w:r>
      <w:proofErr w:type="spellEnd"/>
      <w:r w:rsidR="00C772BA">
        <w:rPr>
          <w:rFonts w:ascii="Times New Roman" w:hAnsi="Times New Roman" w:cs="Times New Roman"/>
          <w:sz w:val="24"/>
          <w:szCs w:val="24"/>
        </w:rPr>
        <w:t xml:space="preserve"> no </w:t>
      </w:r>
      <w:proofErr w:type="gramStart"/>
      <w:r w:rsidR="00C772BA">
        <w:rPr>
          <w:rFonts w:ascii="Times New Roman" w:hAnsi="Times New Roman" w:cs="Times New Roman"/>
          <w:sz w:val="24"/>
          <w:szCs w:val="24"/>
        </w:rPr>
        <w:t>jardim de infância</w:t>
      </w:r>
      <w:proofErr w:type="gramEnd"/>
      <w:r w:rsidR="00C772BA">
        <w:rPr>
          <w:rFonts w:ascii="Times New Roman" w:hAnsi="Times New Roman" w:cs="Times New Roman"/>
          <w:sz w:val="24"/>
          <w:szCs w:val="24"/>
        </w:rPr>
        <w:t xml:space="preserve">, observando as educadoras no seu contexto de </w:t>
      </w:r>
      <w:r w:rsidR="003F00D3">
        <w:rPr>
          <w:rFonts w:ascii="Times New Roman" w:hAnsi="Times New Roman" w:cs="Times New Roman"/>
          <w:sz w:val="24"/>
          <w:szCs w:val="24"/>
        </w:rPr>
        <w:t>trabalho.</w:t>
      </w:r>
    </w:p>
    <w:p w:rsidR="00A508EB" w:rsidRPr="003353B4" w:rsidRDefault="00A508EB" w:rsidP="00A508EB">
      <w:pPr>
        <w:spacing w:after="0" w:line="360" w:lineRule="auto"/>
        <w:jc w:val="both"/>
        <w:rPr>
          <w:rFonts w:ascii="Times New Roman" w:hAnsi="Times New Roman" w:cs="Times New Roman"/>
          <w:color w:val="FF0000"/>
          <w:sz w:val="24"/>
          <w:szCs w:val="24"/>
        </w:rPr>
      </w:pPr>
      <w:r w:rsidRPr="00B055B0">
        <w:rPr>
          <w:rFonts w:ascii="Times New Roman" w:hAnsi="Times New Roman" w:cs="Times New Roman"/>
          <w:color w:val="FF0000"/>
          <w:sz w:val="24"/>
          <w:szCs w:val="24"/>
        </w:rPr>
        <w:tab/>
      </w:r>
      <w:r w:rsidRPr="00980C1E">
        <w:rPr>
          <w:rFonts w:ascii="Times New Roman" w:hAnsi="Times New Roman" w:cs="Times New Roman"/>
          <w:sz w:val="24"/>
          <w:szCs w:val="24"/>
        </w:rPr>
        <w:t xml:space="preserve">Resta referir que a realização deste trabalho foi um grande desafio à aprendizagem permanente, pois, à medida que nos vamos integrando no amplo campo </w:t>
      </w:r>
      <w:r>
        <w:rPr>
          <w:rFonts w:ascii="Times New Roman" w:hAnsi="Times New Roman" w:cs="Times New Roman"/>
          <w:sz w:val="24"/>
          <w:szCs w:val="24"/>
        </w:rPr>
        <w:t xml:space="preserve">dimensional </w:t>
      </w:r>
      <w:r w:rsidRPr="00980C1E">
        <w:rPr>
          <w:rFonts w:ascii="Times New Roman" w:hAnsi="Times New Roman" w:cs="Times New Roman"/>
          <w:sz w:val="24"/>
          <w:szCs w:val="24"/>
        </w:rPr>
        <w:t>que é o</w:t>
      </w:r>
      <w:r>
        <w:rPr>
          <w:rFonts w:ascii="Times New Roman" w:hAnsi="Times New Roman" w:cs="Times New Roman"/>
          <w:sz w:val="24"/>
          <w:szCs w:val="24"/>
        </w:rPr>
        <w:t xml:space="preserve"> ser educador de i</w:t>
      </w:r>
      <w:r w:rsidRPr="00980C1E">
        <w:rPr>
          <w:rFonts w:ascii="Times New Roman" w:hAnsi="Times New Roman" w:cs="Times New Roman"/>
          <w:sz w:val="24"/>
          <w:szCs w:val="24"/>
        </w:rPr>
        <w:t>nfância, novas questões se nos vão colocando.</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Por esse motivo e até porque o tema não ficou esgotado, esperamos </w:t>
      </w:r>
      <w:r w:rsidRPr="005B5B30">
        <w:rPr>
          <w:rFonts w:ascii="Times New Roman" w:hAnsi="Times New Roman" w:cs="Times New Roman"/>
          <w:sz w:val="24"/>
          <w:szCs w:val="24"/>
        </w:rPr>
        <w:t xml:space="preserve">ter </w:t>
      </w:r>
      <w:r w:rsidRPr="005B5B30">
        <w:rPr>
          <w:rFonts w:ascii="Times New Roman" w:eastAsia="Times New Roman" w:hAnsi="Times New Roman" w:cs="Times New Roman"/>
          <w:sz w:val="24"/>
          <w:szCs w:val="24"/>
        </w:rPr>
        <w:t>contribuído para seduzir novos investigadores para</w:t>
      </w:r>
      <w:r>
        <w:rPr>
          <w:rFonts w:ascii="Times New Roman" w:hAnsi="Times New Roman" w:cs="Times New Roman"/>
          <w:sz w:val="24"/>
          <w:szCs w:val="24"/>
        </w:rPr>
        <w:t xml:space="preserve"> lerem e estudarem esta matéria, incluindo nós próprios com o futuro aprofundamento da mesma.</w:t>
      </w:r>
    </w:p>
    <w:p w:rsidR="00A508EB" w:rsidRDefault="00A508EB" w:rsidP="00774D07">
      <w:pPr>
        <w:spacing w:after="0" w:line="360" w:lineRule="auto"/>
        <w:rPr>
          <w:rFonts w:ascii="Times New Roman" w:hAnsi="Times New Roman" w:cs="Times New Roman"/>
          <w:b/>
          <w:sz w:val="28"/>
          <w:szCs w:val="28"/>
        </w:rPr>
      </w:pPr>
    </w:p>
    <w:p w:rsidR="00DE0BF8" w:rsidRDefault="00DE0BF8" w:rsidP="00BF427F">
      <w:pPr>
        <w:spacing w:after="0" w:line="360" w:lineRule="auto"/>
        <w:jc w:val="both"/>
        <w:rPr>
          <w:rFonts w:ascii="Times New Roman" w:hAnsi="Times New Roman" w:cs="Times New Roman"/>
          <w:sz w:val="24"/>
          <w:szCs w:val="24"/>
        </w:rPr>
      </w:pPr>
    </w:p>
    <w:sectPr w:rsidR="00DE0BF8" w:rsidSect="008D5420">
      <w:footerReference w:type="default" r:id="rId8"/>
      <w:headerReference w:type="first" r:id="rId9"/>
      <w:footerReference w:type="first" r:id="rId10"/>
      <w:pgSz w:w="11906" w:h="16838"/>
      <w:pgMar w:top="1417" w:right="1701" w:bottom="1417" w:left="1701" w:header="708" w:footer="708" w:gutter="0"/>
      <w:pgNumType w:start="6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508F" w:rsidRDefault="00BC508F" w:rsidP="00AF5352">
      <w:pPr>
        <w:spacing w:after="0" w:line="240" w:lineRule="auto"/>
      </w:pPr>
      <w:r>
        <w:separator/>
      </w:r>
    </w:p>
  </w:endnote>
  <w:endnote w:type="continuationSeparator" w:id="0">
    <w:p w:rsidR="00BC508F" w:rsidRDefault="00BC508F" w:rsidP="00AF53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79016"/>
      <w:docPartObj>
        <w:docPartGallery w:val="Page Numbers (Bottom of Page)"/>
        <w:docPartUnique/>
      </w:docPartObj>
    </w:sdtPr>
    <w:sdtContent>
      <w:p w:rsidR="006E03FB" w:rsidRDefault="00E84130">
        <w:pPr>
          <w:pStyle w:val="Rodap"/>
          <w:jc w:val="right"/>
        </w:pPr>
        <w:r>
          <w:fldChar w:fldCharType="begin"/>
        </w:r>
        <w:r w:rsidR="006E03FB">
          <w:instrText xml:space="preserve"> PAGE   \* MERGEFORMAT </w:instrText>
        </w:r>
        <w:r>
          <w:fldChar w:fldCharType="separate"/>
        </w:r>
        <w:r w:rsidR="008D5420">
          <w:rPr>
            <w:noProof/>
          </w:rPr>
          <w:t>70</w:t>
        </w:r>
        <w:r>
          <w:rPr>
            <w:noProof/>
          </w:rPr>
          <w:fldChar w:fldCharType="end"/>
        </w:r>
      </w:p>
    </w:sdtContent>
  </w:sdt>
  <w:p w:rsidR="006E03FB" w:rsidRDefault="006E03FB">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21402"/>
      <w:docPartObj>
        <w:docPartGallery w:val="Page Numbers (Bottom of Page)"/>
        <w:docPartUnique/>
      </w:docPartObj>
    </w:sdtPr>
    <w:sdtContent>
      <w:p w:rsidR="001A2BA5" w:rsidRDefault="00E84130">
        <w:pPr>
          <w:pStyle w:val="Rodap"/>
          <w:jc w:val="right"/>
        </w:pPr>
        <w:fldSimple w:instr=" PAGE   \* MERGEFORMAT ">
          <w:r w:rsidR="008D5420">
            <w:rPr>
              <w:noProof/>
            </w:rPr>
            <w:t>67</w:t>
          </w:r>
        </w:fldSimple>
      </w:p>
    </w:sdtContent>
  </w:sdt>
  <w:p w:rsidR="006E03FB" w:rsidRDefault="006E03FB">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508F" w:rsidRDefault="00BC508F" w:rsidP="00AF5352">
      <w:pPr>
        <w:spacing w:after="0" w:line="240" w:lineRule="auto"/>
      </w:pPr>
      <w:r>
        <w:separator/>
      </w:r>
    </w:p>
  </w:footnote>
  <w:footnote w:type="continuationSeparator" w:id="0">
    <w:p w:rsidR="00BC508F" w:rsidRDefault="00BC508F" w:rsidP="00AF535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83E" w:rsidRDefault="0058083E" w:rsidP="0058083E">
    <w:pPr>
      <w:pStyle w:val="Cabealho"/>
      <w:tabs>
        <w:tab w:val="left" w:pos="2580"/>
        <w:tab w:val="left" w:pos="2985"/>
      </w:tabs>
      <w:spacing w:after="120" w:line="276" w:lineRule="auto"/>
      <w:rPr>
        <w:color w:val="4F81BD" w:themeColor="accent1"/>
      </w:rPr>
    </w:pPr>
  </w:p>
  <w:sdt>
    <w:sdtPr>
      <w:rPr>
        <w:rFonts w:ascii="Times New Roman" w:hAnsi="Times New Roman" w:cs="Times New Roman"/>
        <w:color w:val="808080" w:themeColor="text1" w:themeTint="7F"/>
        <w:sz w:val="24"/>
        <w:szCs w:val="24"/>
      </w:rPr>
      <w:alias w:val="Autor"/>
      <w:id w:val="77887908"/>
      <w:dataBinding w:prefixMappings="xmlns:ns0='http://schemas.openxmlformats.org/package/2006/metadata/core-properties' xmlns:ns1='http://purl.org/dc/elements/1.1/'" w:xpath="/ns0:coreProperties[1]/ns1:creator[1]" w:storeItemID="{6C3C8BC8-F283-45AE-878A-BAB7291924A1}"/>
      <w:text/>
    </w:sdtPr>
    <w:sdtContent>
      <w:p w:rsidR="0058083E" w:rsidRDefault="0058083E" w:rsidP="0058083E">
        <w:pPr>
          <w:pStyle w:val="Cabealho"/>
          <w:pBdr>
            <w:bottom w:val="single" w:sz="4" w:space="1" w:color="A5A5A5" w:themeColor="background1" w:themeShade="A5"/>
          </w:pBdr>
          <w:tabs>
            <w:tab w:val="left" w:pos="2580"/>
            <w:tab w:val="left" w:pos="2985"/>
          </w:tabs>
          <w:spacing w:after="120" w:line="276" w:lineRule="auto"/>
          <w:jc w:val="right"/>
          <w:rPr>
            <w:color w:val="808080" w:themeColor="text1" w:themeTint="7F"/>
          </w:rPr>
        </w:pPr>
        <w:r w:rsidRPr="0058083E">
          <w:rPr>
            <w:rFonts w:ascii="Times New Roman" w:hAnsi="Times New Roman" w:cs="Times New Roman"/>
            <w:color w:val="808080" w:themeColor="text1" w:themeTint="7F"/>
            <w:sz w:val="24"/>
            <w:szCs w:val="24"/>
          </w:rPr>
          <w:t>Considerações finais</w:t>
        </w:r>
      </w:p>
    </w:sdtContent>
  </w:sdt>
  <w:p w:rsidR="00F065BC" w:rsidRPr="00F065BC" w:rsidRDefault="00F065BC" w:rsidP="00F065BC">
    <w:pPr>
      <w:pStyle w:val="Cabealho"/>
      <w:jc w:val="right"/>
      <w:rPr>
        <w:rFonts w:ascii="Times New Roman" w:hAnsi="Times New Roman" w:cs="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10021"/>
    <w:multiLevelType w:val="hybridMultilevel"/>
    <w:tmpl w:val="3244B5E0"/>
    <w:lvl w:ilvl="0" w:tplc="08160001">
      <w:start w:val="1"/>
      <w:numFmt w:val="bullet"/>
      <w:lvlText w:val=""/>
      <w:lvlJc w:val="left"/>
      <w:pPr>
        <w:ind w:left="720" w:hanging="360"/>
      </w:pPr>
      <w:rPr>
        <w:rFonts w:ascii="Symbol" w:hAnsi="Symbol"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1">
    <w:nsid w:val="08EE36AA"/>
    <w:multiLevelType w:val="multilevel"/>
    <w:tmpl w:val="D05E4BD2"/>
    <w:lvl w:ilvl="0">
      <w:start w:val="1"/>
      <w:numFmt w:val="decimal"/>
      <w:lvlText w:val="%1"/>
      <w:lvlJc w:val="left"/>
      <w:pPr>
        <w:ind w:left="480" w:hanging="480"/>
      </w:pPr>
      <w:rPr>
        <w:rFonts w:hint="default"/>
      </w:rPr>
    </w:lvl>
    <w:lvl w:ilvl="1">
      <w:start w:val="1"/>
      <w:numFmt w:val="decimal"/>
      <w:lvlText w:val="%1.%2"/>
      <w:lvlJc w:val="left"/>
      <w:pPr>
        <w:ind w:left="1194" w:hanging="480"/>
      </w:pPr>
      <w:rPr>
        <w:rFonts w:hint="default"/>
      </w:rPr>
    </w:lvl>
    <w:lvl w:ilvl="2">
      <w:start w:val="2"/>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152" w:hanging="1440"/>
      </w:pPr>
      <w:rPr>
        <w:rFonts w:hint="default"/>
      </w:rPr>
    </w:lvl>
  </w:abstractNum>
  <w:abstractNum w:abstractNumId="2">
    <w:nsid w:val="0C584271"/>
    <w:multiLevelType w:val="multilevel"/>
    <w:tmpl w:val="3EBAE0A6"/>
    <w:lvl w:ilvl="0">
      <w:start w:val="4"/>
      <w:numFmt w:val="decimal"/>
      <w:lvlText w:val="%1"/>
      <w:lvlJc w:val="left"/>
      <w:pPr>
        <w:ind w:left="480" w:hanging="480"/>
      </w:pPr>
      <w:rPr>
        <w:rFonts w:hint="default"/>
      </w:rPr>
    </w:lvl>
    <w:lvl w:ilvl="1">
      <w:start w:val="1"/>
      <w:numFmt w:val="decimal"/>
      <w:lvlText w:val="%1.%2"/>
      <w:lvlJc w:val="left"/>
      <w:pPr>
        <w:ind w:left="1374" w:hanging="480"/>
      </w:pPr>
      <w:rPr>
        <w:rFonts w:hint="default"/>
      </w:rPr>
    </w:lvl>
    <w:lvl w:ilvl="2">
      <w:start w:val="3"/>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592" w:hanging="1440"/>
      </w:pPr>
      <w:rPr>
        <w:rFonts w:hint="default"/>
      </w:rPr>
    </w:lvl>
  </w:abstractNum>
  <w:abstractNum w:abstractNumId="3">
    <w:nsid w:val="15CB3E60"/>
    <w:multiLevelType w:val="hybridMultilevel"/>
    <w:tmpl w:val="4EA6A1AA"/>
    <w:lvl w:ilvl="0" w:tplc="8062D4AC">
      <w:start w:val="1"/>
      <w:numFmt w:val="lowerLetter"/>
      <w:lvlText w:val="%1)"/>
      <w:lvlJc w:val="left"/>
      <w:pPr>
        <w:ind w:left="1068" w:hanging="360"/>
      </w:pPr>
      <w:rPr>
        <w:rFonts w:hint="default"/>
        <w:u w:val="none"/>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4">
    <w:nsid w:val="17815DCA"/>
    <w:multiLevelType w:val="hybridMultilevel"/>
    <w:tmpl w:val="A7DC1AD2"/>
    <w:lvl w:ilvl="0" w:tplc="1E4E115E">
      <w:start w:val="1"/>
      <w:numFmt w:val="lowerLetter"/>
      <w:lvlText w:val="%1)"/>
      <w:lvlJc w:val="left"/>
      <w:pPr>
        <w:ind w:left="1776" w:hanging="360"/>
      </w:pPr>
      <w:rPr>
        <w:rFonts w:hint="default"/>
      </w:rPr>
    </w:lvl>
    <w:lvl w:ilvl="1" w:tplc="08160019" w:tentative="1">
      <w:start w:val="1"/>
      <w:numFmt w:val="lowerLetter"/>
      <w:lvlText w:val="%2."/>
      <w:lvlJc w:val="left"/>
      <w:pPr>
        <w:ind w:left="2496" w:hanging="360"/>
      </w:pPr>
    </w:lvl>
    <w:lvl w:ilvl="2" w:tplc="0816001B" w:tentative="1">
      <w:start w:val="1"/>
      <w:numFmt w:val="lowerRoman"/>
      <w:lvlText w:val="%3."/>
      <w:lvlJc w:val="right"/>
      <w:pPr>
        <w:ind w:left="3216" w:hanging="180"/>
      </w:pPr>
    </w:lvl>
    <w:lvl w:ilvl="3" w:tplc="0816000F" w:tentative="1">
      <w:start w:val="1"/>
      <w:numFmt w:val="decimal"/>
      <w:lvlText w:val="%4."/>
      <w:lvlJc w:val="left"/>
      <w:pPr>
        <w:ind w:left="3936" w:hanging="360"/>
      </w:pPr>
    </w:lvl>
    <w:lvl w:ilvl="4" w:tplc="08160019" w:tentative="1">
      <w:start w:val="1"/>
      <w:numFmt w:val="lowerLetter"/>
      <w:lvlText w:val="%5."/>
      <w:lvlJc w:val="left"/>
      <w:pPr>
        <w:ind w:left="4656" w:hanging="360"/>
      </w:pPr>
    </w:lvl>
    <w:lvl w:ilvl="5" w:tplc="0816001B" w:tentative="1">
      <w:start w:val="1"/>
      <w:numFmt w:val="lowerRoman"/>
      <w:lvlText w:val="%6."/>
      <w:lvlJc w:val="right"/>
      <w:pPr>
        <w:ind w:left="5376" w:hanging="180"/>
      </w:pPr>
    </w:lvl>
    <w:lvl w:ilvl="6" w:tplc="0816000F" w:tentative="1">
      <w:start w:val="1"/>
      <w:numFmt w:val="decimal"/>
      <w:lvlText w:val="%7."/>
      <w:lvlJc w:val="left"/>
      <w:pPr>
        <w:ind w:left="6096" w:hanging="360"/>
      </w:pPr>
    </w:lvl>
    <w:lvl w:ilvl="7" w:tplc="08160019" w:tentative="1">
      <w:start w:val="1"/>
      <w:numFmt w:val="lowerLetter"/>
      <w:lvlText w:val="%8."/>
      <w:lvlJc w:val="left"/>
      <w:pPr>
        <w:ind w:left="6816" w:hanging="360"/>
      </w:pPr>
    </w:lvl>
    <w:lvl w:ilvl="8" w:tplc="0816001B" w:tentative="1">
      <w:start w:val="1"/>
      <w:numFmt w:val="lowerRoman"/>
      <w:lvlText w:val="%9."/>
      <w:lvlJc w:val="right"/>
      <w:pPr>
        <w:ind w:left="7536" w:hanging="180"/>
      </w:pPr>
    </w:lvl>
  </w:abstractNum>
  <w:abstractNum w:abstractNumId="5">
    <w:nsid w:val="1B677082"/>
    <w:multiLevelType w:val="hybridMultilevel"/>
    <w:tmpl w:val="113810F2"/>
    <w:lvl w:ilvl="0" w:tplc="08160001">
      <w:start w:val="1"/>
      <w:numFmt w:val="bullet"/>
      <w:lvlText w:val=""/>
      <w:lvlJc w:val="left"/>
      <w:pPr>
        <w:ind w:left="720" w:hanging="360"/>
      </w:pPr>
      <w:rPr>
        <w:rFonts w:ascii="Symbol" w:hAnsi="Symbol"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6">
    <w:nsid w:val="21DD660B"/>
    <w:multiLevelType w:val="multilevel"/>
    <w:tmpl w:val="EF2E45B0"/>
    <w:lvl w:ilvl="0">
      <w:start w:val="4"/>
      <w:numFmt w:val="decimal"/>
      <w:lvlText w:val="%1."/>
      <w:lvlJc w:val="left"/>
      <w:pPr>
        <w:ind w:left="540" w:hanging="540"/>
      </w:pPr>
      <w:rPr>
        <w:rFonts w:hint="default"/>
      </w:rPr>
    </w:lvl>
    <w:lvl w:ilvl="1">
      <w:start w:val="1"/>
      <w:numFmt w:val="decimal"/>
      <w:lvlText w:val="%1.%2."/>
      <w:lvlJc w:val="left"/>
      <w:pPr>
        <w:ind w:left="1434" w:hanging="540"/>
      </w:pPr>
      <w:rPr>
        <w:rFonts w:hint="default"/>
      </w:rPr>
    </w:lvl>
    <w:lvl w:ilvl="2">
      <w:start w:val="2"/>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952" w:hanging="1800"/>
      </w:pPr>
      <w:rPr>
        <w:rFonts w:hint="default"/>
      </w:rPr>
    </w:lvl>
  </w:abstractNum>
  <w:abstractNum w:abstractNumId="7">
    <w:nsid w:val="302C354B"/>
    <w:multiLevelType w:val="multilevel"/>
    <w:tmpl w:val="0EAA02B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30672E1D"/>
    <w:multiLevelType w:val="hybridMultilevel"/>
    <w:tmpl w:val="A3AEED10"/>
    <w:lvl w:ilvl="0" w:tplc="0816000F">
      <w:start w:val="1"/>
      <w:numFmt w:val="decimal"/>
      <w:lvlText w:val="%1."/>
      <w:lvlJc w:val="left"/>
      <w:pPr>
        <w:ind w:left="1428" w:hanging="360"/>
      </w:p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9">
    <w:nsid w:val="38320E2D"/>
    <w:multiLevelType w:val="hybridMultilevel"/>
    <w:tmpl w:val="1646FB36"/>
    <w:lvl w:ilvl="0" w:tplc="0816000F">
      <w:start w:val="1"/>
      <w:numFmt w:val="decimal"/>
      <w:lvlText w:val="%1."/>
      <w:lvlJc w:val="lef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10">
    <w:nsid w:val="3F747D7D"/>
    <w:multiLevelType w:val="multilevel"/>
    <w:tmpl w:val="1486DDFE"/>
    <w:lvl w:ilvl="0">
      <w:start w:val="2"/>
      <w:numFmt w:val="decimal"/>
      <w:lvlText w:val="%1"/>
      <w:lvlJc w:val="left"/>
      <w:pPr>
        <w:ind w:left="480" w:hanging="480"/>
      </w:pPr>
      <w:rPr>
        <w:rFonts w:hint="default"/>
      </w:rPr>
    </w:lvl>
    <w:lvl w:ilvl="1">
      <w:start w:val="1"/>
      <w:numFmt w:val="decimal"/>
      <w:lvlText w:val="%1.%2"/>
      <w:lvlJc w:val="left"/>
      <w:pPr>
        <w:ind w:left="1194" w:hanging="480"/>
      </w:pPr>
      <w:rPr>
        <w:rFonts w:hint="default"/>
      </w:rPr>
    </w:lvl>
    <w:lvl w:ilvl="2">
      <w:start w:val="2"/>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152" w:hanging="1440"/>
      </w:pPr>
      <w:rPr>
        <w:rFonts w:hint="default"/>
      </w:rPr>
    </w:lvl>
  </w:abstractNum>
  <w:abstractNum w:abstractNumId="11">
    <w:nsid w:val="47374E2F"/>
    <w:multiLevelType w:val="hybridMultilevel"/>
    <w:tmpl w:val="54D83A48"/>
    <w:lvl w:ilvl="0" w:tplc="08160001">
      <w:start w:val="1"/>
      <w:numFmt w:val="bullet"/>
      <w:lvlText w:val=""/>
      <w:lvlJc w:val="left"/>
      <w:pPr>
        <w:ind w:left="780" w:hanging="360"/>
      </w:pPr>
      <w:rPr>
        <w:rFonts w:ascii="Symbol" w:hAnsi="Symbol"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12">
    <w:nsid w:val="4CBC160F"/>
    <w:multiLevelType w:val="multilevel"/>
    <w:tmpl w:val="A7A4C2A8"/>
    <w:lvl w:ilvl="0">
      <w:start w:val="1"/>
      <w:numFmt w:val="decimal"/>
      <w:lvlText w:val="%1."/>
      <w:lvlJc w:val="left"/>
      <w:pPr>
        <w:ind w:left="1429" w:hanging="360"/>
      </w:pPr>
    </w:lvl>
    <w:lvl w:ilvl="1">
      <w:start w:val="1"/>
      <w:numFmt w:val="decimal"/>
      <w:isLgl/>
      <w:lvlText w:val="%1.%2"/>
      <w:lvlJc w:val="left"/>
      <w:pPr>
        <w:ind w:left="1549" w:hanging="480"/>
      </w:pPr>
      <w:rPr>
        <w:rFonts w:hint="default"/>
      </w:rPr>
    </w:lvl>
    <w:lvl w:ilvl="2">
      <w:start w:val="2"/>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3">
    <w:nsid w:val="4DE63C74"/>
    <w:multiLevelType w:val="hybridMultilevel"/>
    <w:tmpl w:val="D2463F0E"/>
    <w:lvl w:ilvl="0" w:tplc="08160001">
      <w:start w:val="1"/>
      <w:numFmt w:val="bullet"/>
      <w:lvlText w:val=""/>
      <w:lvlJc w:val="left"/>
      <w:pPr>
        <w:ind w:left="1481" w:hanging="360"/>
      </w:pPr>
      <w:rPr>
        <w:rFonts w:ascii="Symbol" w:hAnsi="Symbol" w:hint="default"/>
      </w:rPr>
    </w:lvl>
    <w:lvl w:ilvl="1" w:tplc="08160003" w:tentative="1">
      <w:start w:val="1"/>
      <w:numFmt w:val="bullet"/>
      <w:lvlText w:val="o"/>
      <w:lvlJc w:val="left"/>
      <w:pPr>
        <w:ind w:left="2201" w:hanging="360"/>
      </w:pPr>
      <w:rPr>
        <w:rFonts w:ascii="Courier New" w:hAnsi="Courier New" w:cs="Courier New" w:hint="default"/>
      </w:rPr>
    </w:lvl>
    <w:lvl w:ilvl="2" w:tplc="08160005" w:tentative="1">
      <w:start w:val="1"/>
      <w:numFmt w:val="bullet"/>
      <w:lvlText w:val=""/>
      <w:lvlJc w:val="left"/>
      <w:pPr>
        <w:ind w:left="2921" w:hanging="360"/>
      </w:pPr>
      <w:rPr>
        <w:rFonts w:ascii="Wingdings" w:hAnsi="Wingdings" w:hint="default"/>
      </w:rPr>
    </w:lvl>
    <w:lvl w:ilvl="3" w:tplc="08160001" w:tentative="1">
      <w:start w:val="1"/>
      <w:numFmt w:val="bullet"/>
      <w:lvlText w:val=""/>
      <w:lvlJc w:val="left"/>
      <w:pPr>
        <w:ind w:left="3641" w:hanging="360"/>
      </w:pPr>
      <w:rPr>
        <w:rFonts w:ascii="Symbol" w:hAnsi="Symbol" w:hint="default"/>
      </w:rPr>
    </w:lvl>
    <w:lvl w:ilvl="4" w:tplc="08160003" w:tentative="1">
      <w:start w:val="1"/>
      <w:numFmt w:val="bullet"/>
      <w:lvlText w:val="o"/>
      <w:lvlJc w:val="left"/>
      <w:pPr>
        <w:ind w:left="4361" w:hanging="360"/>
      </w:pPr>
      <w:rPr>
        <w:rFonts w:ascii="Courier New" w:hAnsi="Courier New" w:cs="Courier New" w:hint="default"/>
      </w:rPr>
    </w:lvl>
    <w:lvl w:ilvl="5" w:tplc="08160005" w:tentative="1">
      <w:start w:val="1"/>
      <w:numFmt w:val="bullet"/>
      <w:lvlText w:val=""/>
      <w:lvlJc w:val="left"/>
      <w:pPr>
        <w:ind w:left="5081" w:hanging="360"/>
      </w:pPr>
      <w:rPr>
        <w:rFonts w:ascii="Wingdings" w:hAnsi="Wingdings" w:hint="default"/>
      </w:rPr>
    </w:lvl>
    <w:lvl w:ilvl="6" w:tplc="08160001" w:tentative="1">
      <w:start w:val="1"/>
      <w:numFmt w:val="bullet"/>
      <w:lvlText w:val=""/>
      <w:lvlJc w:val="left"/>
      <w:pPr>
        <w:ind w:left="5801" w:hanging="360"/>
      </w:pPr>
      <w:rPr>
        <w:rFonts w:ascii="Symbol" w:hAnsi="Symbol" w:hint="default"/>
      </w:rPr>
    </w:lvl>
    <w:lvl w:ilvl="7" w:tplc="08160003" w:tentative="1">
      <w:start w:val="1"/>
      <w:numFmt w:val="bullet"/>
      <w:lvlText w:val="o"/>
      <w:lvlJc w:val="left"/>
      <w:pPr>
        <w:ind w:left="6521" w:hanging="360"/>
      </w:pPr>
      <w:rPr>
        <w:rFonts w:ascii="Courier New" w:hAnsi="Courier New" w:cs="Courier New" w:hint="default"/>
      </w:rPr>
    </w:lvl>
    <w:lvl w:ilvl="8" w:tplc="08160005" w:tentative="1">
      <w:start w:val="1"/>
      <w:numFmt w:val="bullet"/>
      <w:lvlText w:val=""/>
      <w:lvlJc w:val="left"/>
      <w:pPr>
        <w:ind w:left="7241" w:hanging="360"/>
      </w:pPr>
      <w:rPr>
        <w:rFonts w:ascii="Wingdings" w:hAnsi="Wingdings" w:hint="default"/>
      </w:rPr>
    </w:lvl>
  </w:abstractNum>
  <w:abstractNum w:abstractNumId="14">
    <w:nsid w:val="516147ED"/>
    <w:multiLevelType w:val="hybridMultilevel"/>
    <w:tmpl w:val="38601692"/>
    <w:lvl w:ilvl="0" w:tplc="0816000F">
      <w:start w:val="1"/>
      <w:numFmt w:val="decimal"/>
      <w:lvlText w:val="%1."/>
      <w:lvlJc w:val="left"/>
      <w:pPr>
        <w:ind w:left="1467" w:hanging="360"/>
      </w:pPr>
    </w:lvl>
    <w:lvl w:ilvl="1" w:tplc="08160019">
      <w:start w:val="1"/>
      <w:numFmt w:val="lowerLetter"/>
      <w:lvlText w:val="%2."/>
      <w:lvlJc w:val="left"/>
      <w:pPr>
        <w:ind w:left="2187" w:hanging="360"/>
      </w:pPr>
    </w:lvl>
    <w:lvl w:ilvl="2" w:tplc="0816001B">
      <w:start w:val="1"/>
      <w:numFmt w:val="lowerRoman"/>
      <w:lvlText w:val="%3."/>
      <w:lvlJc w:val="right"/>
      <w:pPr>
        <w:ind w:left="2907" w:hanging="180"/>
      </w:pPr>
    </w:lvl>
    <w:lvl w:ilvl="3" w:tplc="0816000F" w:tentative="1">
      <w:start w:val="1"/>
      <w:numFmt w:val="decimal"/>
      <w:lvlText w:val="%4."/>
      <w:lvlJc w:val="left"/>
      <w:pPr>
        <w:ind w:left="3627" w:hanging="360"/>
      </w:pPr>
    </w:lvl>
    <w:lvl w:ilvl="4" w:tplc="08160019" w:tentative="1">
      <w:start w:val="1"/>
      <w:numFmt w:val="lowerLetter"/>
      <w:lvlText w:val="%5."/>
      <w:lvlJc w:val="left"/>
      <w:pPr>
        <w:ind w:left="4347" w:hanging="360"/>
      </w:pPr>
    </w:lvl>
    <w:lvl w:ilvl="5" w:tplc="0816001B" w:tentative="1">
      <w:start w:val="1"/>
      <w:numFmt w:val="lowerRoman"/>
      <w:lvlText w:val="%6."/>
      <w:lvlJc w:val="right"/>
      <w:pPr>
        <w:ind w:left="5067" w:hanging="180"/>
      </w:pPr>
    </w:lvl>
    <w:lvl w:ilvl="6" w:tplc="0816000F" w:tentative="1">
      <w:start w:val="1"/>
      <w:numFmt w:val="decimal"/>
      <w:lvlText w:val="%7."/>
      <w:lvlJc w:val="left"/>
      <w:pPr>
        <w:ind w:left="5787" w:hanging="360"/>
      </w:pPr>
    </w:lvl>
    <w:lvl w:ilvl="7" w:tplc="08160019" w:tentative="1">
      <w:start w:val="1"/>
      <w:numFmt w:val="lowerLetter"/>
      <w:lvlText w:val="%8."/>
      <w:lvlJc w:val="left"/>
      <w:pPr>
        <w:ind w:left="6507" w:hanging="360"/>
      </w:pPr>
    </w:lvl>
    <w:lvl w:ilvl="8" w:tplc="0816001B" w:tentative="1">
      <w:start w:val="1"/>
      <w:numFmt w:val="lowerRoman"/>
      <w:lvlText w:val="%9."/>
      <w:lvlJc w:val="right"/>
      <w:pPr>
        <w:ind w:left="7227" w:hanging="180"/>
      </w:pPr>
    </w:lvl>
  </w:abstractNum>
  <w:abstractNum w:abstractNumId="15">
    <w:nsid w:val="53536D8D"/>
    <w:multiLevelType w:val="hybridMultilevel"/>
    <w:tmpl w:val="BE94C57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65B76B67"/>
    <w:multiLevelType w:val="multilevel"/>
    <w:tmpl w:val="3D1251F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67515E8E"/>
    <w:multiLevelType w:val="multilevel"/>
    <w:tmpl w:val="2642FED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nsid w:val="69EE1CA5"/>
    <w:multiLevelType w:val="hybridMultilevel"/>
    <w:tmpl w:val="550415E6"/>
    <w:lvl w:ilvl="0" w:tplc="08160001">
      <w:start w:val="1"/>
      <w:numFmt w:val="bullet"/>
      <w:lvlText w:val=""/>
      <w:lvlJc w:val="left"/>
      <w:pPr>
        <w:ind w:left="720" w:hanging="360"/>
      </w:pPr>
      <w:rPr>
        <w:rFonts w:ascii="Symbol" w:hAnsi="Symbol" w:hint="default"/>
      </w:rPr>
    </w:lvl>
    <w:lvl w:ilvl="1" w:tplc="08160003">
      <w:start w:val="1"/>
      <w:numFmt w:val="decimal"/>
      <w:lvlText w:val="%2."/>
      <w:lvlJc w:val="left"/>
      <w:pPr>
        <w:tabs>
          <w:tab w:val="num" w:pos="1440"/>
        </w:tabs>
        <w:ind w:left="1440" w:hanging="360"/>
      </w:pPr>
    </w:lvl>
    <w:lvl w:ilvl="2" w:tplc="08160005">
      <w:start w:val="1"/>
      <w:numFmt w:val="decimal"/>
      <w:lvlText w:val="%3."/>
      <w:lvlJc w:val="left"/>
      <w:pPr>
        <w:tabs>
          <w:tab w:val="num" w:pos="2160"/>
        </w:tabs>
        <w:ind w:left="2160" w:hanging="360"/>
      </w:pPr>
    </w:lvl>
    <w:lvl w:ilvl="3" w:tplc="08160001">
      <w:start w:val="1"/>
      <w:numFmt w:val="decimal"/>
      <w:lvlText w:val="%4."/>
      <w:lvlJc w:val="left"/>
      <w:pPr>
        <w:tabs>
          <w:tab w:val="num" w:pos="2880"/>
        </w:tabs>
        <w:ind w:left="2880" w:hanging="360"/>
      </w:pPr>
    </w:lvl>
    <w:lvl w:ilvl="4" w:tplc="08160003">
      <w:start w:val="1"/>
      <w:numFmt w:val="decimal"/>
      <w:lvlText w:val="%5."/>
      <w:lvlJc w:val="left"/>
      <w:pPr>
        <w:tabs>
          <w:tab w:val="num" w:pos="3600"/>
        </w:tabs>
        <w:ind w:left="3600" w:hanging="360"/>
      </w:pPr>
    </w:lvl>
    <w:lvl w:ilvl="5" w:tplc="08160005">
      <w:start w:val="1"/>
      <w:numFmt w:val="decimal"/>
      <w:lvlText w:val="%6."/>
      <w:lvlJc w:val="left"/>
      <w:pPr>
        <w:tabs>
          <w:tab w:val="num" w:pos="4320"/>
        </w:tabs>
        <w:ind w:left="4320" w:hanging="360"/>
      </w:pPr>
    </w:lvl>
    <w:lvl w:ilvl="6" w:tplc="08160001">
      <w:start w:val="1"/>
      <w:numFmt w:val="decimal"/>
      <w:lvlText w:val="%7."/>
      <w:lvlJc w:val="left"/>
      <w:pPr>
        <w:tabs>
          <w:tab w:val="num" w:pos="5040"/>
        </w:tabs>
        <w:ind w:left="5040" w:hanging="360"/>
      </w:pPr>
    </w:lvl>
    <w:lvl w:ilvl="7" w:tplc="08160003">
      <w:start w:val="1"/>
      <w:numFmt w:val="decimal"/>
      <w:lvlText w:val="%8."/>
      <w:lvlJc w:val="left"/>
      <w:pPr>
        <w:tabs>
          <w:tab w:val="num" w:pos="5760"/>
        </w:tabs>
        <w:ind w:left="5760" w:hanging="360"/>
      </w:pPr>
    </w:lvl>
    <w:lvl w:ilvl="8" w:tplc="08160005">
      <w:start w:val="1"/>
      <w:numFmt w:val="decimal"/>
      <w:lvlText w:val="%9."/>
      <w:lvlJc w:val="left"/>
      <w:pPr>
        <w:tabs>
          <w:tab w:val="num" w:pos="6480"/>
        </w:tabs>
        <w:ind w:left="6480" w:hanging="360"/>
      </w:pPr>
    </w:lvl>
  </w:abstractNum>
  <w:abstractNum w:abstractNumId="19">
    <w:nsid w:val="6BE86AFB"/>
    <w:multiLevelType w:val="multilevel"/>
    <w:tmpl w:val="00701776"/>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20">
    <w:nsid w:val="748618C8"/>
    <w:multiLevelType w:val="multilevel"/>
    <w:tmpl w:val="BE6EFEEA"/>
    <w:lvl w:ilvl="0">
      <w:start w:val="1"/>
      <w:numFmt w:val="decimal"/>
      <w:lvlText w:val="%1."/>
      <w:lvlJc w:val="left"/>
      <w:pPr>
        <w:ind w:left="1428" w:hanging="360"/>
      </w:pPr>
    </w:lvl>
    <w:lvl w:ilvl="1">
      <w:start w:val="1"/>
      <w:numFmt w:val="decimal"/>
      <w:isLgl/>
      <w:lvlText w:val="%1.%2"/>
      <w:lvlJc w:val="left"/>
      <w:pPr>
        <w:ind w:left="1788" w:hanging="360"/>
      </w:pPr>
      <w:rPr>
        <w:rFonts w:hint="default"/>
      </w:rPr>
    </w:lvl>
    <w:lvl w:ilvl="2">
      <w:start w:val="1"/>
      <w:numFmt w:val="decimal"/>
      <w:isLgl/>
      <w:lvlText w:val="%1.%2.%3"/>
      <w:lvlJc w:val="left"/>
      <w:pPr>
        <w:ind w:left="2508" w:hanging="720"/>
      </w:pPr>
      <w:rPr>
        <w:rFonts w:hint="default"/>
      </w:rPr>
    </w:lvl>
    <w:lvl w:ilvl="3">
      <w:start w:val="1"/>
      <w:numFmt w:val="decimal"/>
      <w:isLgl/>
      <w:lvlText w:val="%1.%2.%3.%4"/>
      <w:lvlJc w:val="left"/>
      <w:pPr>
        <w:ind w:left="2868" w:hanging="720"/>
      </w:pPr>
      <w:rPr>
        <w:rFonts w:hint="default"/>
      </w:rPr>
    </w:lvl>
    <w:lvl w:ilvl="4">
      <w:start w:val="1"/>
      <w:numFmt w:val="decimal"/>
      <w:isLgl/>
      <w:lvlText w:val="%1.%2.%3.%4.%5"/>
      <w:lvlJc w:val="left"/>
      <w:pPr>
        <w:ind w:left="3588" w:hanging="1080"/>
      </w:pPr>
      <w:rPr>
        <w:rFonts w:hint="default"/>
      </w:rPr>
    </w:lvl>
    <w:lvl w:ilvl="5">
      <w:start w:val="1"/>
      <w:numFmt w:val="decimal"/>
      <w:isLgl/>
      <w:lvlText w:val="%1.%2.%3.%4.%5.%6"/>
      <w:lvlJc w:val="left"/>
      <w:pPr>
        <w:ind w:left="3948" w:hanging="1080"/>
      </w:pPr>
      <w:rPr>
        <w:rFonts w:hint="default"/>
      </w:rPr>
    </w:lvl>
    <w:lvl w:ilvl="6">
      <w:start w:val="1"/>
      <w:numFmt w:val="decimal"/>
      <w:isLgl/>
      <w:lvlText w:val="%1.%2.%3.%4.%5.%6.%7"/>
      <w:lvlJc w:val="left"/>
      <w:pPr>
        <w:ind w:left="4668" w:hanging="1440"/>
      </w:pPr>
      <w:rPr>
        <w:rFonts w:hint="default"/>
      </w:rPr>
    </w:lvl>
    <w:lvl w:ilvl="7">
      <w:start w:val="1"/>
      <w:numFmt w:val="decimal"/>
      <w:isLgl/>
      <w:lvlText w:val="%1.%2.%3.%4.%5.%6.%7.%8"/>
      <w:lvlJc w:val="left"/>
      <w:pPr>
        <w:ind w:left="5028" w:hanging="1440"/>
      </w:pPr>
      <w:rPr>
        <w:rFonts w:hint="default"/>
      </w:rPr>
    </w:lvl>
    <w:lvl w:ilvl="8">
      <w:start w:val="1"/>
      <w:numFmt w:val="decimal"/>
      <w:isLgl/>
      <w:lvlText w:val="%1.%2.%3.%4.%5.%6.%7.%8.%9"/>
      <w:lvlJc w:val="left"/>
      <w:pPr>
        <w:ind w:left="5748" w:hanging="1800"/>
      </w:pPr>
      <w:rPr>
        <w:rFonts w:hint="default"/>
      </w:rPr>
    </w:lvl>
  </w:abstractNum>
  <w:abstractNum w:abstractNumId="21">
    <w:nsid w:val="7CFB0ACF"/>
    <w:multiLevelType w:val="multilevel"/>
    <w:tmpl w:val="C3923B8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3"/>
  </w:num>
  <w:num w:numId="2">
    <w:abstractNumId w:val="20"/>
  </w:num>
  <w:num w:numId="3">
    <w:abstractNumId w:val="3"/>
  </w:num>
  <w:num w:numId="4">
    <w:abstractNumId w:val="12"/>
  </w:num>
  <w:num w:numId="5">
    <w:abstractNumId w:val="16"/>
  </w:num>
  <w:num w:numId="6">
    <w:abstractNumId w:val="17"/>
  </w:num>
  <w:num w:numId="7">
    <w:abstractNumId w:val="9"/>
  </w:num>
  <w:num w:numId="8">
    <w:abstractNumId w:val="14"/>
  </w:num>
  <w:num w:numId="9">
    <w:abstractNumId w:val="8"/>
  </w:num>
  <w:num w:numId="10">
    <w:abstractNumId w:val="19"/>
  </w:num>
  <w:num w:numId="11">
    <w:abstractNumId w:val="1"/>
  </w:num>
  <w:num w:numId="12">
    <w:abstractNumId w:val="10"/>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2"/>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155123"/>
    <w:rsid w:val="00001BC1"/>
    <w:rsid w:val="00005AB3"/>
    <w:rsid w:val="000067CF"/>
    <w:rsid w:val="000078EF"/>
    <w:rsid w:val="00010629"/>
    <w:rsid w:val="00013E6F"/>
    <w:rsid w:val="0001782D"/>
    <w:rsid w:val="0002092D"/>
    <w:rsid w:val="0002336F"/>
    <w:rsid w:val="000240B2"/>
    <w:rsid w:val="00025AE3"/>
    <w:rsid w:val="00031B21"/>
    <w:rsid w:val="00031F1B"/>
    <w:rsid w:val="00033BDA"/>
    <w:rsid w:val="00034076"/>
    <w:rsid w:val="00040F0C"/>
    <w:rsid w:val="00050BB3"/>
    <w:rsid w:val="00053F20"/>
    <w:rsid w:val="000635B7"/>
    <w:rsid w:val="000652A9"/>
    <w:rsid w:val="00074A5A"/>
    <w:rsid w:val="00074CFB"/>
    <w:rsid w:val="00084250"/>
    <w:rsid w:val="000862C1"/>
    <w:rsid w:val="00087F5A"/>
    <w:rsid w:val="00091588"/>
    <w:rsid w:val="00093A6A"/>
    <w:rsid w:val="00096BCB"/>
    <w:rsid w:val="00096DEC"/>
    <w:rsid w:val="00097372"/>
    <w:rsid w:val="000A1CA8"/>
    <w:rsid w:val="000A389F"/>
    <w:rsid w:val="000A4660"/>
    <w:rsid w:val="000A7C08"/>
    <w:rsid w:val="000B052D"/>
    <w:rsid w:val="000B05B9"/>
    <w:rsid w:val="000B651E"/>
    <w:rsid w:val="000C157B"/>
    <w:rsid w:val="000C64AC"/>
    <w:rsid w:val="000D0227"/>
    <w:rsid w:val="000D2128"/>
    <w:rsid w:val="000D2875"/>
    <w:rsid w:val="000D4986"/>
    <w:rsid w:val="000E0177"/>
    <w:rsid w:val="000E0AAC"/>
    <w:rsid w:val="000E5E93"/>
    <w:rsid w:val="000E757F"/>
    <w:rsid w:val="000F1160"/>
    <w:rsid w:val="000F28EF"/>
    <w:rsid w:val="000F3A92"/>
    <w:rsid w:val="000F70E3"/>
    <w:rsid w:val="00107235"/>
    <w:rsid w:val="001109A2"/>
    <w:rsid w:val="00115784"/>
    <w:rsid w:val="001178D0"/>
    <w:rsid w:val="00125433"/>
    <w:rsid w:val="001263D0"/>
    <w:rsid w:val="0012787B"/>
    <w:rsid w:val="0013112F"/>
    <w:rsid w:val="00131B28"/>
    <w:rsid w:val="0013443B"/>
    <w:rsid w:val="00141227"/>
    <w:rsid w:val="0014190D"/>
    <w:rsid w:val="00142294"/>
    <w:rsid w:val="00147E34"/>
    <w:rsid w:val="0015035C"/>
    <w:rsid w:val="00155123"/>
    <w:rsid w:val="00156A29"/>
    <w:rsid w:val="00156F4A"/>
    <w:rsid w:val="001573B3"/>
    <w:rsid w:val="00161950"/>
    <w:rsid w:val="0016444B"/>
    <w:rsid w:val="00164635"/>
    <w:rsid w:val="00165318"/>
    <w:rsid w:val="00166FE7"/>
    <w:rsid w:val="00167B7A"/>
    <w:rsid w:val="00167C11"/>
    <w:rsid w:val="00170208"/>
    <w:rsid w:val="00172EA8"/>
    <w:rsid w:val="00174CAD"/>
    <w:rsid w:val="00176A72"/>
    <w:rsid w:val="00176D10"/>
    <w:rsid w:val="00181C73"/>
    <w:rsid w:val="0018363B"/>
    <w:rsid w:val="0019106D"/>
    <w:rsid w:val="00191C61"/>
    <w:rsid w:val="00196D26"/>
    <w:rsid w:val="00197B92"/>
    <w:rsid w:val="001A02D0"/>
    <w:rsid w:val="001A13D4"/>
    <w:rsid w:val="001A2210"/>
    <w:rsid w:val="001A2BA5"/>
    <w:rsid w:val="001A4376"/>
    <w:rsid w:val="001A5075"/>
    <w:rsid w:val="001A51F4"/>
    <w:rsid w:val="001A6BD8"/>
    <w:rsid w:val="001A6F49"/>
    <w:rsid w:val="001A7FFA"/>
    <w:rsid w:val="001B2066"/>
    <w:rsid w:val="001B4AF6"/>
    <w:rsid w:val="001B77BA"/>
    <w:rsid w:val="001C2EB9"/>
    <w:rsid w:val="001C3D52"/>
    <w:rsid w:val="001D18A5"/>
    <w:rsid w:val="001D2244"/>
    <w:rsid w:val="001E1B33"/>
    <w:rsid w:val="001E1EBF"/>
    <w:rsid w:val="001E311A"/>
    <w:rsid w:val="001E7DFD"/>
    <w:rsid w:val="001F602B"/>
    <w:rsid w:val="001F6297"/>
    <w:rsid w:val="00211E39"/>
    <w:rsid w:val="00217E28"/>
    <w:rsid w:val="002205D8"/>
    <w:rsid w:val="002230B1"/>
    <w:rsid w:val="00226BE4"/>
    <w:rsid w:val="00231CA1"/>
    <w:rsid w:val="002324E6"/>
    <w:rsid w:val="0023417C"/>
    <w:rsid w:val="0023671B"/>
    <w:rsid w:val="002375BC"/>
    <w:rsid w:val="00241016"/>
    <w:rsid w:val="0024374B"/>
    <w:rsid w:val="00247908"/>
    <w:rsid w:val="0025486F"/>
    <w:rsid w:val="00255380"/>
    <w:rsid w:val="002571B1"/>
    <w:rsid w:val="00260DA9"/>
    <w:rsid w:val="00261BF3"/>
    <w:rsid w:val="00263014"/>
    <w:rsid w:val="00263A0F"/>
    <w:rsid w:val="00264054"/>
    <w:rsid w:val="002657F9"/>
    <w:rsid w:val="0026654D"/>
    <w:rsid w:val="002714F2"/>
    <w:rsid w:val="002727FF"/>
    <w:rsid w:val="00277AAF"/>
    <w:rsid w:val="002813D5"/>
    <w:rsid w:val="00282314"/>
    <w:rsid w:val="00282CE2"/>
    <w:rsid w:val="00284418"/>
    <w:rsid w:val="00285677"/>
    <w:rsid w:val="00286229"/>
    <w:rsid w:val="0029077A"/>
    <w:rsid w:val="002909E6"/>
    <w:rsid w:val="002917B9"/>
    <w:rsid w:val="002A1486"/>
    <w:rsid w:val="002A2193"/>
    <w:rsid w:val="002A58C4"/>
    <w:rsid w:val="002A62DC"/>
    <w:rsid w:val="002A6637"/>
    <w:rsid w:val="002A6FBB"/>
    <w:rsid w:val="002B0E2B"/>
    <w:rsid w:val="002B1F3D"/>
    <w:rsid w:val="002B2AA8"/>
    <w:rsid w:val="002B2CC5"/>
    <w:rsid w:val="002B3B18"/>
    <w:rsid w:val="002B6C6C"/>
    <w:rsid w:val="002B7798"/>
    <w:rsid w:val="002B77B4"/>
    <w:rsid w:val="002C319E"/>
    <w:rsid w:val="002C4628"/>
    <w:rsid w:val="002C6732"/>
    <w:rsid w:val="002C780C"/>
    <w:rsid w:val="002D0314"/>
    <w:rsid w:val="002D0D50"/>
    <w:rsid w:val="002D2B69"/>
    <w:rsid w:val="002D3966"/>
    <w:rsid w:val="002E4067"/>
    <w:rsid w:val="002E429C"/>
    <w:rsid w:val="002F0F66"/>
    <w:rsid w:val="002F4586"/>
    <w:rsid w:val="002F71D8"/>
    <w:rsid w:val="002F7D4F"/>
    <w:rsid w:val="00303FF6"/>
    <w:rsid w:val="00305890"/>
    <w:rsid w:val="00305FA0"/>
    <w:rsid w:val="00307C1F"/>
    <w:rsid w:val="0031259C"/>
    <w:rsid w:val="00312FCD"/>
    <w:rsid w:val="003154A4"/>
    <w:rsid w:val="00316B8F"/>
    <w:rsid w:val="003171E4"/>
    <w:rsid w:val="003172BA"/>
    <w:rsid w:val="00317B9C"/>
    <w:rsid w:val="00317C0D"/>
    <w:rsid w:val="003242A8"/>
    <w:rsid w:val="00325C87"/>
    <w:rsid w:val="00331CF1"/>
    <w:rsid w:val="00332227"/>
    <w:rsid w:val="00332BE4"/>
    <w:rsid w:val="003353B4"/>
    <w:rsid w:val="0033594E"/>
    <w:rsid w:val="00340165"/>
    <w:rsid w:val="00340911"/>
    <w:rsid w:val="00342496"/>
    <w:rsid w:val="00346DF3"/>
    <w:rsid w:val="00350545"/>
    <w:rsid w:val="0035262F"/>
    <w:rsid w:val="00353500"/>
    <w:rsid w:val="003547F7"/>
    <w:rsid w:val="00354FBE"/>
    <w:rsid w:val="0035556F"/>
    <w:rsid w:val="003562E5"/>
    <w:rsid w:val="00362717"/>
    <w:rsid w:val="00363E1D"/>
    <w:rsid w:val="003653FD"/>
    <w:rsid w:val="00366400"/>
    <w:rsid w:val="00370AD8"/>
    <w:rsid w:val="00372157"/>
    <w:rsid w:val="00373308"/>
    <w:rsid w:val="00373D91"/>
    <w:rsid w:val="00374B9F"/>
    <w:rsid w:val="00375339"/>
    <w:rsid w:val="003763C3"/>
    <w:rsid w:val="003763C7"/>
    <w:rsid w:val="00377038"/>
    <w:rsid w:val="00377C06"/>
    <w:rsid w:val="00381959"/>
    <w:rsid w:val="0038735E"/>
    <w:rsid w:val="0039084A"/>
    <w:rsid w:val="0039210A"/>
    <w:rsid w:val="003927F9"/>
    <w:rsid w:val="00394416"/>
    <w:rsid w:val="003A0310"/>
    <w:rsid w:val="003A04D1"/>
    <w:rsid w:val="003A0616"/>
    <w:rsid w:val="003A161A"/>
    <w:rsid w:val="003A2A79"/>
    <w:rsid w:val="003B171A"/>
    <w:rsid w:val="003B1E1C"/>
    <w:rsid w:val="003B2A3D"/>
    <w:rsid w:val="003C3A87"/>
    <w:rsid w:val="003C7D16"/>
    <w:rsid w:val="003D254E"/>
    <w:rsid w:val="003D2774"/>
    <w:rsid w:val="003D366C"/>
    <w:rsid w:val="003D59DA"/>
    <w:rsid w:val="003E38EE"/>
    <w:rsid w:val="003E56E1"/>
    <w:rsid w:val="003F00D3"/>
    <w:rsid w:val="003F0491"/>
    <w:rsid w:val="003F516E"/>
    <w:rsid w:val="003F7FEA"/>
    <w:rsid w:val="00400347"/>
    <w:rsid w:val="0040141B"/>
    <w:rsid w:val="00402193"/>
    <w:rsid w:val="004030AB"/>
    <w:rsid w:val="00405936"/>
    <w:rsid w:val="00405D92"/>
    <w:rsid w:val="00410881"/>
    <w:rsid w:val="00410BEA"/>
    <w:rsid w:val="00413C78"/>
    <w:rsid w:val="004155E4"/>
    <w:rsid w:val="00416FFF"/>
    <w:rsid w:val="00424694"/>
    <w:rsid w:val="0042679E"/>
    <w:rsid w:val="00427B5D"/>
    <w:rsid w:val="004340A1"/>
    <w:rsid w:val="00435278"/>
    <w:rsid w:val="00435536"/>
    <w:rsid w:val="00437A6D"/>
    <w:rsid w:val="00437D42"/>
    <w:rsid w:val="00444003"/>
    <w:rsid w:val="00446047"/>
    <w:rsid w:val="004460A5"/>
    <w:rsid w:val="00450DB0"/>
    <w:rsid w:val="00453C12"/>
    <w:rsid w:val="004558A6"/>
    <w:rsid w:val="00455C11"/>
    <w:rsid w:val="00457450"/>
    <w:rsid w:val="00463252"/>
    <w:rsid w:val="0046645C"/>
    <w:rsid w:val="00466C28"/>
    <w:rsid w:val="0046747B"/>
    <w:rsid w:val="00470A12"/>
    <w:rsid w:val="0047155F"/>
    <w:rsid w:val="00475375"/>
    <w:rsid w:val="00477D64"/>
    <w:rsid w:val="00480515"/>
    <w:rsid w:val="00483AD4"/>
    <w:rsid w:val="004853AA"/>
    <w:rsid w:val="004873A3"/>
    <w:rsid w:val="00492C2A"/>
    <w:rsid w:val="00497161"/>
    <w:rsid w:val="004A5499"/>
    <w:rsid w:val="004A560D"/>
    <w:rsid w:val="004A61BC"/>
    <w:rsid w:val="004B411E"/>
    <w:rsid w:val="004B4595"/>
    <w:rsid w:val="004B5BF6"/>
    <w:rsid w:val="004D5472"/>
    <w:rsid w:val="004E27A7"/>
    <w:rsid w:val="004E2E98"/>
    <w:rsid w:val="004E5B4E"/>
    <w:rsid w:val="004F0004"/>
    <w:rsid w:val="004F1C3A"/>
    <w:rsid w:val="004F3147"/>
    <w:rsid w:val="004F4A3F"/>
    <w:rsid w:val="00501FFC"/>
    <w:rsid w:val="00505A7D"/>
    <w:rsid w:val="0050788A"/>
    <w:rsid w:val="00507E56"/>
    <w:rsid w:val="005124D1"/>
    <w:rsid w:val="00515103"/>
    <w:rsid w:val="00517D2A"/>
    <w:rsid w:val="00521FD4"/>
    <w:rsid w:val="005225F7"/>
    <w:rsid w:val="00524270"/>
    <w:rsid w:val="005244F1"/>
    <w:rsid w:val="00526E60"/>
    <w:rsid w:val="005271BB"/>
    <w:rsid w:val="00530045"/>
    <w:rsid w:val="00530A1D"/>
    <w:rsid w:val="00533790"/>
    <w:rsid w:val="00535E61"/>
    <w:rsid w:val="00536B6D"/>
    <w:rsid w:val="00541ED9"/>
    <w:rsid w:val="005433DC"/>
    <w:rsid w:val="00543A18"/>
    <w:rsid w:val="00543C56"/>
    <w:rsid w:val="005462AE"/>
    <w:rsid w:val="00546D33"/>
    <w:rsid w:val="0054713D"/>
    <w:rsid w:val="00550153"/>
    <w:rsid w:val="00554DBE"/>
    <w:rsid w:val="00555068"/>
    <w:rsid w:val="00555589"/>
    <w:rsid w:val="00562C1A"/>
    <w:rsid w:val="0056362D"/>
    <w:rsid w:val="00563695"/>
    <w:rsid w:val="00570752"/>
    <w:rsid w:val="005715FC"/>
    <w:rsid w:val="0058083E"/>
    <w:rsid w:val="005826D2"/>
    <w:rsid w:val="00582E56"/>
    <w:rsid w:val="00584F42"/>
    <w:rsid w:val="005870CA"/>
    <w:rsid w:val="00591FB5"/>
    <w:rsid w:val="00594493"/>
    <w:rsid w:val="00594995"/>
    <w:rsid w:val="00596DBF"/>
    <w:rsid w:val="005A57F4"/>
    <w:rsid w:val="005B0BEE"/>
    <w:rsid w:val="005B3B98"/>
    <w:rsid w:val="005C13FF"/>
    <w:rsid w:val="005D029B"/>
    <w:rsid w:val="005D209A"/>
    <w:rsid w:val="005D330A"/>
    <w:rsid w:val="005D3B2D"/>
    <w:rsid w:val="005D3EF7"/>
    <w:rsid w:val="005E07DB"/>
    <w:rsid w:val="005E417C"/>
    <w:rsid w:val="005F0B6A"/>
    <w:rsid w:val="005F1F28"/>
    <w:rsid w:val="005F2740"/>
    <w:rsid w:val="005F51C5"/>
    <w:rsid w:val="00602694"/>
    <w:rsid w:val="006028B5"/>
    <w:rsid w:val="00602BF1"/>
    <w:rsid w:val="00605584"/>
    <w:rsid w:val="00610294"/>
    <w:rsid w:val="0061077D"/>
    <w:rsid w:val="0061274C"/>
    <w:rsid w:val="00615BD5"/>
    <w:rsid w:val="00621A92"/>
    <w:rsid w:val="00621D94"/>
    <w:rsid w:val="00622077"/>
    <w:rsid w:val="006246A2"/>
    <w:rsid w:val="006310B7"/>
    <w:rsid w:val="00631453"/>
    <w:rsid w:val="0063535B"/>
    <w:rsid w:val="00635DEE"/>
    <w:rsid w:val="00636053"/>
    <w:rsid w:val="0064177C"/>
    <w:rsid w:val="00643CCC"/>
    <w:rsid w:val="006443F2"/>
    <w:rsid w:val="00646202"/>
    <w:rsid w:val="00646E61"/>
    <w:rsid w:val="00650D2D"/>
    <w:rsid w:val="00650F60"/>
    <w:rsid w:val="00650F70"/>
    <w:rsid w:val="006519D2"/>
    <w:rsid w:val="00653F2E"/>
    <w:rsid w:val="00656B86"/>
    <w:rsid w:val="00657559"/>
    <w:rsid w:val="00663B4F"/>
    <w:rsid w:val="006641A8"/>
    <w:rsid w:val="00665D15"/>
    <w:rsid w:val="00667A0B"/>
    <w:rsid w:val="006756E0"/>
    <w:rsid w:val="00675801"/>
    <w:rsid w:val="006804A9"/>
    <w:rsid w:val="006831B0"/>
    <w:rsid w:val="00685F9B"/>
    <w:rsid w:val="00693B74"/>
    <w:rsid w:val="00693B81"/>
    <w:rsid w:val="0069420E"/>
    <w:rsid w:val="006A19EA"/>
    <w:rsid w:val="006A5AF0"/>
    <w:rsid w:val="006B10A4"/>
    <w:rsid w:val="006B2B1D"/>
    <w:rsid w:val="006B36F1"/>
    <w:rsid w:val="006B3757"/>
    <w:rsid w:val="006B4769"/>
    <w:rsid w:val="006B6980"/>
    <w:rsid w:val="006C3FAD"/>
    <w:rsid w:val="006C5B17"/>
    <w:rsid w:val="006D3089"/>
    <w:rsid w:val="006D5EED"/>
    <w:rsid w:val="006E03FB"/>
    <w:rsid w:val="006E13E5"/>
    <w:rsid w:val="006E16D0"/>
    <w:rsid w:val="006E5912"/>
    <w:rsid w:val="006F07D1"/>
    <w:rsid w:val="006F5CEB"/>
    <w:rsid w:val="006F7D92"/>
    <w:rsid w:val="007053A3"/>
    <w:rsid w:val="00705880"/>
    <w:rsid w:val="0071078F"/>
    <w:rsid w:val="00715407"/>
    <w:rsid w:val="00716748"/>
    <w:rsid w:val="00722EFE"/>
    <w:rsid w:val="00724356"/>
    <w:rsid w:val="00726936"/>
    <w:rsid w:val="007319FF"/>
    <w:rsid w:val="00735065"/>
    <w:rsid w:val="00741381"/>
    <w:rsid w:val="00745E00"/>
    <w:rsid w:val="007470F0"/>
    <w:rsid w:val="007519FB"/>
    <w:rsid w:val="007528AF"/>
    <w:rsid w:val="00753C12"/>
    <w:rsid w:val="007546B2"/>
    <w:rsid w:val="0075786F"/>
    <w:rsid w:val="00767143"/>
    <w:rsid w:val="007706FC"/>
    <w:rsid w:val="00771A75"/>
    <w:rsid w:val="0077464B"/>
    <w:rsid w:val="00774C18"/>
    <w:rsid w:val="00774D07"/>
    <w:rsid w:val="007751A6"/>
    <w:rsid w:val="007772E7"/>
    <w:rsid w:val="007774BC"/>
    <w:rsid w:val="007814B2"/>
    <w:rsid w:val="00781E5E"/>
    <w:rsid w:val="00782334"/>
    <w:rsid w:val="0078436F"/>
    <w:rsid w:val="00784D00"/>
    <w:rsid w:val="007876CE"/>
    <w:rsid w:val="007913FA"/>
    <w:rsid w:val="00793EBF"/>
    <w:rsid w:val="00796F57"/>
    <w:rsid w:val="007A09B4"/>
    <w:rsid w:val="007A15F2"/>
    <w:rsid w:val="007A27FF"/>
    <w:rsid w:val="007B1048"/>
    <w:rsid w:val="007B128C"/>
    <w:rsid w:val="007B247F"/>
    <w:rsid w:val="007B4C22"/>
    <w:rsid w:val="007B7042"/>
    <w:rsid w:val="007C11AE"/>
    <w:rsid w:val="007C1AC7"/>
    <w:rsid w:val="007C1AE5"/>
    <w:rsid w:val="007C1FE7"/>
    <w:rsid w:val="007C2B66"/>
    <w:rsid w:val="007C2C5D"/>
    <w:rsid w:val="007C2D42"/>
    <w:rsid w:val="007C37BC"/>
    <w:rsid w:val="007C3BA8"/>
    <w:rsid w:val="007C46E4"/>
    <w:rsid w:val="007C6BB4"/>
    <w:rsid w:val="007D0656"/>
    <w:rsid w:val="007D61B2"/>
    <w:rsid w:val="007D7165"/>
    <w:rsid w:val="007E0B26"/>
    <w:rsid w:val="007E1645"/>
    <w:rsid w:val="007E19D4"/>
    <w:rsid w:val="007E26DA"/>
    <w:rsid w:val="007E38BB"/>
    <w:rsid w:val="007F295D"/>
    <w:rsid w:val="007F46E0"/>
    <w:rsid w:val="007F4924"/>
    <w:rsid w:val="007F4E52"/>
    <w:rsid w:val="007F6687"/>
    <w:rsid w:val="008025E6"/>
    <w:rsid w:val="00803360"/>
    <w:rsid w:val="008066DC"/>
    <w:rsid w:val="00813BC2"/>
    <w:rsid w:val="00816959"/>
    <w:rsid w:val="00816A03"/>
    <w:rsid w:val="00816B9A"/>
    <w:rsid w:val="0082228B"/>
    <w:rsid w:val="00823E15"/>
    <w:rsid w:val="008244C4"/>
    <w:rsid w:val="0082523C"/>
    <w:rsid w:val="00826333"/>
    <w:rsid w:val="00832EC2"/>
    <w:rsid w:val="00834804"/>
    <w:rsid w:val="0083690A"/>
    <w:rsid w:val="0083740F"/>
    <w:rsid w:val="00840272"/>
    <w:rsid w:val="00843597"/>
    <w:rsid w:val="00845098"/>
    <w:rsid w:val="00845F70"/>
    <w:rsid w:val="00846E64"/>
    <w:rsid w:val="00850599"/>
    <w:rsid w:val="00851065"/>
    <w:rsid w:val="00852769"/>
    <w:rsid w:val="00856041"/>
    <w:rsid w:val="008560E7"/>
    <w:rsid w:val="008628E7"/>
    <w:rsid w:val="00867660"/>
    <w:rsid w:val="00870E8A"/>
    <w:rsid w:val="00872539"/>
    <w:rsid w:val="00872786"/>
    <w:rsid w:val="00873234"/>
    <w:rsid w:val="00873EA1"/>
    <w:rsid w:val="0087452C"/>
    <w:rsid w:val="00874E99"/>
    <w:rsid w:val="00874FDB"/>
    <w:rsid w:val="00874FEF"/>
    <w:rsid w:val="0088141A"/>
    <w:rsid w:val="008846D7"/>
    <w:rsid w:val="00884A1F"/>
    <w:rsid w:val="00886546"/>
    <w:rsid w:val="0089287E"/>
    <w:rsid w:val="00892EB9"/>
    <w:rsid w:val="00892F80"/>
    <w:rsid w:val="00893C68"/>
    <w:rsid w:val="00894B23"/>
    <w:rsid w:val="00894C34"/>
    <w:rsid w:val="008958F8"/>
    <w:rsid w:val="00897309"/>
    <w:rsid w:val="008A0B08"/>
    <w:rsid w:val="008A0FE9"/>
    <w:rsid w:val="008A4F5A"/>
    <w:rsid w:val="008B1616"/>
    <w:rsid w:val="008B75BF"/>
    <w:rsid w:val="008C0390"/>
    <w:rsid w:val="008C29A9"/>
    <w:rsid w:val="008C47B5"/>
    <w:rsid w:val="008D5420"/>
    <w:rsid w:val="008D79C2"/>
    <w:rsid w:val="008E0AC3"/>
    <w:rsid w:val="008E1C46"/>
    <w:rsid w:val="008E75D5"/>
    <w:rsid w:val="008F1924"/>
    <w:rsid w:val="008F1B40"/>
    <w:rsid w:val="008F20D3"/>
    <w:rsid w:val="008F3AE5"/>
    <w:rsid w:val="008F4BD6"/>
    <w:rsid w:val="008F5F85"/>
    <w:rsid w:val="008F7577"/>
    <w:rsid w:val="00900445"/>
    <w:rsid w:val="009016CF"/>
    <w:rsid w:val="00901B55"/>
    <w:rsid w:val="00902020"/>
    <w:rsid w:val="009020C7"/>
    <w:rsid w:val="00903E86"/>
    <w:rsid w:val="009046BC"/>
    <w:rsid w:val="00904B28"/>
    <w:rsid w:val="00905CA3"/>
    <w:rsid w:val="009130E6"/>
    <w:rsid w:val="009137DF"/>
    <w:rsid w:val="00914451"/>
    <w:rsid w:val="00923A4B"/>
    <w:rsid w:val="0092679C"/>
    <w:rsid w:val="00927FF8"/>
    <w:rsid w:val="00930320"/>
    <w:rsid w:val="00935B26"/>
    <w:rsid w:val="00936DCF"/>
    <w:rsid w:val="00945CE9"/>
    <w:rsid w:val="009468ED"/>
    <w:rsid w:val="009476F0"/>
    <w:rsid w:val="00947787"/>
    <w:rsid w:val="009527A7"/>
    <w:rsid w:val="00952D8E"/>
    <w:rsid w:val="00953DFE"/>
    <w:rsid w:val="00954483"/>
    <w:rsid w:val="009546AC"/>
    <w:rsid w:val="00954726"/>
    <w:rsid w:val="0096425D"/>
    <w:rsid w:val="0096701B"/>
    <w:rsid w:val="00970446"/>
    <w:rsid w:val="009713F1"/>
    <w:rsid w:val="009732D6"/>
    <w:rsid w:val="00980C1E"/>
    <w:rsid w:val="00982BC5"/>
    <w:rsid w:val="00983E48"/>
    <w:rsid w:val="009841E4"/>
    <w:rsid w:val="00994330"/>
    <w:rsid w:val="00994691"/>
    <w:rsid w:val="00997460"/>
    <w:rsid w:val="00997AE3"/>
    <w:rsid w:val="009A1632"/>
    <w:rsid w:val="009A4556"/>
    <w:rsid w:val="009A6E97"/>
    <w:rsid w:val="009B02B3"/>
    <w:rsid w:val="009B3BB6"/>
    <w:rsid w:val="009B3F2A"/>
    <w:rsid w:val="009B4D05"/>
    <w:rsid w:val="009B58A7"/>
    <w:rsid w:val="009B7AAE"/>
    <w:rsid w:val="009C31FC"/>
    <w:rsid w:val="009C3288"/>
    <w:rsid w:val="009C3B74"/>
    <w:rsid w:val="009C3DD0"/>
    <w:rsid w:val="009C622B"/>
    <w:rsid w:val="009D13A9"/>
    <w:rsid w:val="009D14B8"/>
    <w:rsid w:val="009D1745"/>
    <w:rsid w:val="009D261E"/>
    <w:rsid w:val="009D2DCC"/>
    <w:rsid w:val="009D5C9A"/>
    <w:rsid w:val="009E33DB"/>
    <w:rsid w:val="009E3AB5"/>
    <w:rsid w:val="009E4719"/>
    <w:rsid w:val="009E47C4"/>
    <w:rsid w:val="009F56A6"/>
    <w:rsid w:val="009F6158"/>
    <w:rsid w:val="00A023C1"/>
    <w:rsid w:val="00A03D32"/>
    <w:rsid w:val="00A05B77"/>
    <w:rsid w:val="00A06DB6"/>
    <w:rsid w:val="00A105E5"/>
    <w:rsid w:val="00A12112"/>
    <w:rsid w:val="00A13DCF"/>
    <w:rsid w:val="00A15D0A"/>
    <w:rsid w:val="00A16D3F"/>
    <w:rsid w:val="00A2015C"/>
    <w:rsid w:val="00A21790"/>
    <w:rsid w:val="00A21D1F"/>
    <w:rsid w:val="00A27BAC"/>
    <w:rsid w:val="00A31AFA"/>
    <w:rsid w:val="00A33023"/>
    <w:rsid w:val="00A35262"/>
    <w:rsid w:val="00A42B42"/>
    <w:rsid w:val="00A44279"/>
    <w:rsid w:val="00A508EB"/>
    <w:rsid w:val="00A55CEC"/>
    <w:rsid w:val="00A56840"/>
    <w:rsid w:val="00A6222D"/>
    <w:rsid w:val="00A62B68"/>
    <w:rsid w:val="00A739DA"/>
    <w:rsid w:val="00A74660"/>
    <w:rsid w:val="00A818CB"/>
    <w:rsid w:val="00A824C1"/>
    <w:rsid w:val="00A8371D"/>
    <w:rsid w:val="00A8670F"/>
    <w:rsid w:val="00A91247"/>
    <w:rsid w:val="00A97311"/>
    <w:rsid w:val="00AA19BE"/>
    <w:rsid w:val="00AA50DA"/>
    <w:rsid w:val="00AA638A"/>
    <w:rsid w:val="00AB0C55"/>
    <w:rsid w:val="00AB0E00"/>
    <w:rsid w:val="00AB236D"/>
    <w:rsid w:val="00AB41CA"/>
    <w:rsid w:val="00AC0144"/>
    <w:rsid w:val="00AC2CF6"/>
    <w:rsid w:val="00AC30DA"/>
    <w:rsid w:val="00AD6762"/>
    <w:rsid w:val="00AE1BF8"/>
    <w:rsid w:val="00AE29D1"/>
    <w:rsid w:val="00AE6451"/>
    <w:rsid w:val="00AE64DC"/>
    <w:rsid w:val="00AE6887"/>
    <w:rsid w:val="00AF15E0"/>
    <w:rsid w:val="00AF3903"/>
    <w:rsid w:val="00AF4C49"/>
    <w:rsid w:val="00AF5352"/>
    <w:rsid w:val="00AF7388"/>
    <w:rsid w:val="00B01393"/>
    <w:rsid w:val="00B01F4C"/>
    <w:rsid w:val="00B03451"/>
    <w:rsid w:val="00B055B0"/>
    <w:rsid w:val="00B13744"/>
    <w:rsid w:val="00B17907"/>
    <w:rsid w:val="00B23CAF"/>
    <w:rsid w:val="00B25CE2"/>
    <w:rsid w:val="00B26D7F"/>
    <w:rsid w:val="00B31E9E"/>
    <w:rsid w:val="00B338C9"/>
    <w:rsid w:val="00B33ADF"/>
    <w:rsid w:val="00B33E3D"/>
    <w:rsid w:val="00B34D92"/>
    <w:rsid w:val="00B40E1D"/>
    <w:rsid w:val="00B4234D"/>
    <w:rsid w:val="00B44FF9"/>
    <w:rsid w:val="00B45D2E"/>
    <w:rsid w:val="00B46F3E"/>
    <w:rsid w:val="00B50056"/>
    <w:rsid w:val="00B520CB"/>
    <w:rsid w:val="00B53BDF"/>
    <w:rsid w:val="00B54E80"/>
    <w:rsid w:val="00B552EC"/>
    <w:rsid w:val="00B55EE7"/>
    <w:rsid w:val="00B56F18"/>
    <w:rsid w:val="00B5782E"/>
    <w:rsid w:val="00B57E6E"/>
    <w:rsid w:val="00B62031"/>
    <w:rsid w:val="00B65C9F"/>
    <w:rsid w:val="00B665F9"/>
    <w:rsid w:val="00B73226"/>
    <w:rsid w:val="00B7478F"/>
    <w:rsid w:val="00B7657A"/>
    <w:rsid w:val="00B869A4"/>
    <w:rsid w:val="00B92E14"/>
    <w:rsid w:val="00B958CE"/>
    <w:rsid w:val="00B9683D"/>
    <w:rsid w:val="00BA24E2"/>
    <w:rsid w:val="00BA2687"/>
    <w:rsid w:val="00BA2A4F"/>
    <w:rsid w:val="00BA2FF6"/>
    <w:rsid w:val="00BA4055"/>
    <w:rsid w:val="00BA46C9"/>
    <w:rsid w:val="00BA4BCB"/>
    <w:rsid w:val="00BB0EFF"/>
    <w:rsid w:val="00BB4778"/>
    <w:rsid w:val="00BB78A3"/>
    <w:rsid w:val="00BC02C7"/>
    <w:rsid w:val="00BC1C79"/>
    <w:rsid w:val="00BC3B9D"/>
    <w:rsid w:val="00BC4019"/>
    <w:rsid w:val="00BC508F"/>
    <w:rsid w:val="00BC59EA"/>
    <w:rsid w:val="00BD0013"/>
    <w:rsid w:val="00BD0C4D"/>
    <w:rsid w:val="00BD1386"/>
    <w:rsid w:val="00BD2DBB"/>
    <w:rsid w:val="00BD3E12"/>
    <w:rsid w:val="00BD7276"/>
    <w:rsid w:val="00BE0ED2"/>
    <w:rsid w:val="00BF427F"/>
    <w:rsid w:val="00BF48B1"/>
    <w:rsid w:val="00C0266A"/>
    <w:rsid w:val="00C034E9"/>
    <w:rsid w:val="00C05FE3"/>
    <w:rsid w:val="00C13840"/>
    <w:rsid w:val="00C13F30"/>
    <w:rsid w:val="00C22279"/>
    <w:rsid w:val="00C2608E"/>
    <w:rsid w:val="00C2678B"/>
    <w:rsid w:val="00C314A9"/>
    <w:rsid w:val="00C32BA2"/>
    <w:rsid w:val="00C33276"/>
    <w:rsid w:val="00C444BC"/>
    <w:rsid w:val="00C665C0"/>
    <w:rsid w:val="00C727C3"/>
    <w:rsid w:val="00C72AE2"/>
    <w:rsid w:val="00C734D8"/>
    <w:rsid w:val="00C74248"/>
    <w:rsid w:val="00C75F59"/>
    <w:rsid w:val="00C772BA"/>
    <w:rsid w:val="00C80411"/>
    <w:rsid w:val="00C86855"/>
    <w:rsid w:val="00C94C9A"/>
    <w:rsid w:val="00C97FB3"/>
    <w:rsid w:val="00CB0872"/>
    <w:rsid w:val="00CB5AC0"/>
    <w:rsid w:val="00CB7B1A"/>
    <w:rsid w:val="00CB7DA1"/>
    <w:rsid w:val="00CC0EFE"/>
    <w:rsid w:val="00CC3DB3"/>
    <w:rsid w:val="00CC5CCB"/>
    <w:rsid w:val="00CD016E"/>
    <w:rsid w:val="00CD176F"/>
    <w:rsid w:val="00CD3746"/>
    <w:rsid w:val="00CD3BC1"/>
    <w:rsid w:val="00CD5D1C"/>
    <w:rsid w:val="00CD7E88"/>
    <w:rsid w:val="00CE2246"/>
    <w:rsid w:val="00CE5CE9"/>
    <w:rsid w:val="00CE7DF6"/>
    <w:rsid w:val="00CF0011"/>
    <w:rsid w:val="00CF061F"/>
    <w:rsid w:val="00CF4058"/>
    <w:rsid w:val="00CF4347"/>
    <w:rsid w:val="00CF749A"/>
    <w:rsid w:val="00D019EB"/>
    <w:rsid w:val="00D03E49"/>
    <w:rsid w:val="00D03EC6"/>
    <w:rsid w:val="00D06313"/>
    <w:rsid w:val="00D06414"/>
    <w:rsid w:val="00D0668F"/>
    <w:rsid w:val="00D0714A"/>
    <w:rsid w:val="00D11D35"/>
    <w:rsid w:val="00D17AE3"/>
    <w:rsid w:val="00D17D6B"/>
    <w:rsid w:val="00D20BFF"/>
    <w:rsid w:val="00D212B4"/>
    <w:rsid w:val="00D21833"/>
    <w:rsid w:val="00D23725"/>
    <w:rsid w:val="00D344BC"/>
    <w:rsid w:val="00D35742"/>
    <w:rsid w:val="00D365A8"/>
    <w:rsid w:val="00D37FF8"/>
    <w:rsid w:val="00D4061D"/>
    <w:rsid w:val="00D42526"/>
    <w:rsid w:val="00D4472C"/>
    <w:rsid w:val="00D452B5"/>
    <w:rsid w:val="00D454BE"/>
    <w:rsid w:val="00D456E8"/>
    <w:rsid w:val="00D46765"/>
    <w:rsid w:val="00D50908"/>
    <w:rsid w:val="00D5492C"/>
    <w:rsid w:val="00D60EAC"/>
    <w:rsid w:val="00D66D3A"/>
    <w:rsid w:val="00D77148"/>
    <w:rsid w:val="00D938AD"/>
    <w:rsid w:val="00D959A6"/>
    <w:rsid w:val="00D96B34"/>
    <w:rsid w:val="00DA20C0"/>
    <w:rsid w:val="00DA2F3F"/>
    <w:rsid w:val="00DA309A"/>
    <w:rsid w:val="00DA482E"/>
    <w:rsid w:val="00DB0D13"/>
    <w:rsid w:val="00DB5287"/>
    <w:rsid w:val="00DB64BB"/>
    <w:rsid w:val="00DB6A7E"/>
    <w:rsid w:val="00DC237E"/>
    <w:rsid w:val="00DC54AF"/>
    <w:rsid w:val="00DC6386"/>
    <w:rsid w:val="00DC63AB"/>
    <w:rsid w:val="00DD014C"/>
    <w:rsid w:val="00DD031A"/>
    <w:rsid w:val="00DD1600"/>
    <w:rsid w:val="00DD4281"/>
    <w:rsid w:val="00DD44A4"/>
    <w:rsid w:val="00DD62DA"/>
    <w:rsid w:val="00DE0BF8"/>
    <w:rsid w:val="00DE1F66"/>
    <w:rsid w:val="00DE28C1"/>
    <w:rsid w:val="00DF2868"/>
    <w:rsid w:val="00DF3AF7"/>
    <w:rsid w:val="00DF412C"/>
    <w:rsid w:val="00DF56AB"/>
    <w:rsid w:val="00DF6918"/>
    <w:rsid w:val="00E00A3D"/>
    <w:rsid w:val="00E0145F"/>
    <w:rsid w:val="00E04D6E"/>
    <w:rsid w:val="00E06EF6"/>
    <w:rsid w:val="00E10865"/>
    <w:rsid w:val="00E12E67"/>
    <w:rsid w:val="00E15BBE"/>
    <w:rsid w:val="00E17725"/>
    <w:rsid w:val="00E20A4E"/>
    <w:rsid w:val="00E21C45"/>
    <w:rsid w:val="00E2562D"/>
    <w:rsid w:val="00E30777"/>
    <w:rsid w:val="00E31E71"/>
    <w:rsid w:val="00E34F1A"/>
    <w:rsid w:val="00E3592C"/>
    <w:rsid w:val="00E37B1C"/>
    <w:rsid w:val="00E434BF"/>
    <w:rsid w:val="00E44252"/>
    <w:rsid w:val="00E50323"/>
    <w:rsid w:val="00E52705"/>
    <w:rsid w:val="00E5311E"/>
    <w:rsid w:val="00E53878"/>
    <w:rsid w:val="00E53DFA"/>
    <w:rsid w:val="00E54E3B"/>
    <w:rsid w:val="00E57865"/>
    <w:rsid w:val="00E647FC"/>
    <w:rsid w:val="00E80BE8"/>
    <w:rsid w:val="00E84130"/>
    <w:rsid w:val="00E84DC9"/>
    <w:rsid w:val="00E878E9"/>
    <w:rsid w:val="00E94011"/>
    <w:rsid w:val="00E96667"/>
    <w:rsid w:val="00E97726"/>
    <w:rsid w:val="00E97AA7"/>
    <w:rsid w:val="00EA0F9D"/>
    <w:rsid w:val="00EA1F22"/>
    <w:rsid w:val="00EA5782"/>
    <w:rsid w:val="00EA5AEB"/>
    <w:rsid w:val="00EA6630"/>
    <w:rsid w:val="00EA686C"/>
    <w:rsid w:val="00EA769E"/>
    <w:rsid w:val="00EB0525"/>
    <w:rsid w:val="00EB3CFD"/>
    <w:rsid w:val="00EB5370"/>
    <w:rsid w:val="00EB545E"/>
    <w:rsid w:val="00EB6F90"/>
    <w:rsid w:val="00EB7460"/>
    <w:rsid w:val="00EC17B1"/>
    <w:rsid w:val="00EC1EC8"/>
    <w:rsid w:val="00EC3275"/>
    <w:rsid w:val="00EC5064"/>
    <w:rsid w:val="00EC688D"/>
    <w:rsid w:val="00ED0ED1"/>
    <w:rsid w:val="00ED1EFA"/>
    <w:rsid w:val="00EE3E77"/>
    <w:rsid w:val="00EF203D"/>
    <w:rsid w:val="00F02061"/>
    <w:rsid w:val="00F065BC"/>
    <w:rsid w:val="00F105B1"/>
    <w:rsid w:val="00F121E6"/>
    <w:rsid w:val="00F208C7"/>
    <w:rsid w:val="00F214B4"/>
    <w:rsid w:val="00F21BE9"/>
    <w:rsid w:val="00F22ACD"/>
    <w:rsid w:val="00F2509A"/>
    <w:rsid w:val="00F25EC9"/>
    <w:rsid w:val="00F26866"/>
    <w:rsid w:val="00F27341"/>
    <w:rsid w:val="00F274A7"/>
    <w:rsid w:val="00F30DAD"/>
    <w:rsid w:val="00F32A1E"/>
    <w:rsid w:val="00F335C8"/>
    <w:rsid w:val="00F357F5"/>
    <w:rsid w:val="00F37846"/>
    <w:rsid w:val="00F42A94"/>
    <w:rsid w:val="00F43C55"/>
    <w:rsid w:val="00F44398"/>
    <w:rsid w:val="00F45474"/>
    <w:rsid w:val="00F46DC6"/>
    <w:rsid w:val="00F47901"/>
    <w:rsid w:val="00F50E4D"/>
    <w:rsid w:val="00F57E41"/>
    <w:rsid w:val="00F63876"/>
    <w:rsid w:val="00F7215C"/>
    <w:rsid w:val="00F732C7"/>
    <w:rsid w:val="00F74E40"/>
    <w:rsid w:val="00F75C39"/>
    <w:rsid w:val="00F851BD"/>
    <w:rsid w:val="00F866B7"/>
    <w:rsid w:val="00F93397"/>
    <w:rsid w:val="00F95C81"/>
    <w:rsid w:val="00F97228"/>
    <w:rsid w:val="00FA0654"/>
    <w:rsid w:val="00FA2414"/>
    <w:rsid w:val="00FA355C"/>
    <w:rsid w:val="00FB0956"/>
    <w:rsid w:val="00FB1F25"/>
    <w:rsid w:val="00FC1BAB"/>
    <w:rsid w:val="00FD15A7"/>
    <w:rsid w:val="00FD317F"/>
    <w:rsid w:val="00FD5805"/>
    <w:rsid w:val="00FD5C83"/>
    <w:rsid w:val="00FE2092"/>
    <w:rsid w:val="00FE34B6"/>
    <w:rsid w:val="00FE3B77"/>
    <w:rsid w:val="00FE448F"/>
    <w:rsid w:val="00FE53D4"/>
    <w:rsid w:val="00FE7F11"/>
    <w:rsid w:val="00FF0299"/>
    <w:rsid w:val="00FF506F"/>
    <w:rsid w:val="00FF5324"/>
    <w:rsid w:val="00FF69F5"/>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123"/>
    <w:rPr>
      <w:rFonts w:eastAsiaTheme="minorEastAsia"/>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155123"/>
    <w:rPr>
      <w:color w:val="0000FF" w:themeColor="hyperlink"/>
      <w:u w:val="single"/>
    </w:rPr>
  </w:style>
  <w:style w:type="paragraph" w:customStyle="1" w:styleId="Body1">
    <w:name w:val="Body 1"/>
    <w:rsid w:val="00155123"/>
    <w:pPr>
      <w:spacing w:after="0" w:line="240" w:lineRule="auto"/>
    </w:pPr>
    <w:rPr>
      <w:rFonts w:ascii="Helvetica" w:eastAsia="ヒラギノ角ゴ Pro W3" w:hAnsi="Helvetica" w:cs="Times New Roman"/>
      <w:color w:val="000000"/>
      <w:sz w:val="24"/>
      <w:szCs w:val="20"/>
      <w:lang w:val="en-US" w:eastAsia="pt-PT"/>
    </w:rPr>
  </w:style>
  <w:style w:type="paragraph" w:styleId="PargrafodaLista">
    <w:name w:val="List Paragraph"/>
    <w:basedOn w:val="Normal"/>
    <w:uiPriority w:val="34"/>
    <w:qFormat/>
    <w:rsid w:val="00155123"/>
    <w:pPr>
      <w:spacing w:after="0" w:line="240" w:lineRule="auto"/>
      <w:ind w:left="720"/>
      <w:contextualSpacing/>
    </w:pPr>
    <w:rPr>
      <w:sz w:val="24"/>
      <w:szCs w:val="24"/>
    </w:rPr>
  </w:style>
  <w:style w:type="paragraph" w:styleId="Legenda">
    <w:name w:val="caption"/>
    <w:basedOn w:val="Normal"/>
    <w:next w:val="Normal"/>
    <w:uiPriority w:val="35"/>
    <w:unhideWhenUsed/>
    <w:qFormat/>
    <w:rsid w:val="00155123"/>
    <w:pPr>
      <w:spacing w:line="240" w:lineRule="auto"/>
    </w:pPr>
    <w:rPr>
      <w:b/>
      <w:bCs/>
      <w:color w:val="4F81BD" w:themeColor="accent1"/>
      <w:sz w:val="18"/>
      <w:szCs w:val="18"/>
    </w:rPr>
  </w:style>
  <w:style w:type="paragraph" w:styleId="Corpodetexto3">
    <w:name w:val="Body Text 3"/>
    <w:basedOn w:val="Normal"/>
    <w:link w:val="Corpodetexto3Carcter"/>
    <w:rsid w:val="00826333"/>
    <w:pPr>
      <w:spacing w:after="0" w:line="240" w:lineRule="auto"/>
      <w:jc w:val="both"/>
    </w:pPr>
    <w:rPr>
      <w:rFonts w:ascii="Times New Roman" w:eastAsia="Times New Roman" w:hAnsi="Times New Roman" w:cs="Times New Roman"/>
      <w:sz w:val="24"/>
      <w:szCs w:val="20"/>
    </w:rPr>
  </w:style>
  <w:style w:type="character" w:customStyle="1" w:styleId="Corpodetexto3Carcter">
    <w:name w:val="Corpo de texto 3 Carácter"/>
    <w:basedOn w:val="Tipodeletrapredefinidodopargrafo"/>
    <w:link w:val="Corpodetexto3"/>
    <w:rsid w:val="00826333"/>
    <w:rPr>
      <w:rFonts w:ascii="Times New Roman" w:eastAsia="Times New Roman" w:hAnsi="Times New Roman" w:cs="Times New Roman"/>
      <w:sz w:val="24"/>
      <w:szCs w:val="20"/>
      <w:lang w:eastAsia="pt-PT"/>
    </w:rPr>
  </w:style>
  <w:style w:type="paragraph" w:styleId="Cabealho">
    <w:name w:val="header"/>
    <w:basedOn w:val="Normal"/>
    <w:link w:val="CabealhoCarcter"/>
    <w:uiPriority w:val="99"/>
    <w:unhideWhenUsed/>
    <w:rsid w:val="00AF5352"/>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AF5352"/>
    <w:rPr>
      <w:rFonts w:eastAsiaTheme="minorEastAsia"/>
      <w:lang w:eastAsia="pt-PT"/>
    </w:rPr>
  </w:style>
  <w:style w:type="paragraph" w:styleId="Rodap">
    <w:name w:val="footer"/>
    <w:basedOn w:val="Normal"/>
    <w:link w:val="RodapCarcter"/>
    <w:uiPriority w:val="99"/>
    <w:unhideWhenUsed/>
    <w:rsid w:val="00AF5352"/>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AF5352"/>
    <w:rPr>
      <w:rFonts w:eastAsiaTheme="minorEastAsia"/>
      <w:lang w:eastAsia="pt-PT"/>
    </w:rPr>
  </w:style>
  <w:style w:type="table" w:styleId="Tabelacomgrelha">
    <w:name w:val="Table Grid"/>
    <w:basedOn w:val="Tabelanormal"/>
    <w:uiPriority w:val="59"/>
    <w:rsid w:val="00BE0ED2"/>
    <w:pPr>
      <w:spacing w:after="0" w:line="240" w:lineRule="auto"/>
    </w:pPr>
    <w:rPr>
      <w:rFonts w:eastAsiaTheme="minorEastAsia"/>
      <w:lang w:eastAsia="pt-P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B6A7E"/>
    <w:pPr>
      <w:autoSpaceDE w:val="0"/>
      <w:autoSpaceDN w:val="0"/>
      <w:adjustRightInd w:val="0"/>
      <w:spacing w:after="0" w:line="240" w:lineRule="auto"/>
    </w:pPr>
    <w:rPr>
      <w:rFonts w:ascii="Times New Roman" w:hAnsi="Times New Roman" w:cs="Times New Roman"/>
      <w:color w:val="000000"/>
      <w:sz w:val="24"/>
      <w:szCs w:val="24"/>
    </w:rPr>
  </w:style>
  <w:style w:type="paragraph" w:styleId="Textodebalo">
    <w:name w:val="Balloon Text"/>
    <w:basedOn w:val="Normal"/>
    <w:link w:val="TextodebaloCarcter"/>
    <w:uiPriority w:val="99"/>
    <w:semiHidden/>
    <w:unhideWhenUsed/>
    <w:rsid w:val="00B520CB"/>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B520CB"/>
    <w:rPr>
      <w:rFonts w:ascii="Tahoma" w:eastAsiaTheme="minorEastAsia" w:hAnsi="Tahoma" w:cs="Tahoma"/>
      <w:sz w:val="16"/>
      <w:szCs w:val="16"/>
      <w:lang w:eastAsia="pt-PT"/>
    </w:rPr>
  </w:style>
  <w:style w:type="character" w:styleId="Forte">
    <w:name w:val="Strong"/>
    <w:aliases w:val="academicos"/>
    <w:basedOn w:val="Tipodeletrapredefinidodopargrafo"/>
    <w:qFormat/>
    <w:rsid w:val="008F5F85"/>
    <w:rPr>
      <w:rFonts w:ascii="Times New Roman" w:hAnsi="Times New Roman"/>
      <w:bCs/>
      <w:sz w:val="24"/>
    </w:rPr>
  </w:style>
  <w:style w:type="paragraph" w:styleId="Textodenotaderodap">
    <w:name w:val="footnote text"/>
    <w:basedOn w:val="Normal"/>
    <w:link w:val="TextodenotaderodapCarcter"/>
    <w:uiPriority w:val="99"/>
    <w:semiHidden/>
    <w:unhideWhenUsed/>
    <w:rsid w:val="00DA2F3F"/>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DA2F3F"/>
    <w:rPr>
      <w:rFonts w:eastAsiaTheme="minorEastAsia"/>
      <w:sz w:val="20"/>
      <w:szCs w:val="20"/>
      <w:lang w:eastAsia="pt-PT"/>
    </w:rPr>
  </w:style>
  <w:style w:type="character" w:styleId="Refdenotaderodap">
    <w:name w:val="footnote reference"/>
    <w:basedOn w:val="Tipodeletrapredefinidodopargrafo"/>
    <w:uiPriority w:val="99"/>
    <w:semiHidden/>
    <w:unhideWhenUsed/>
    <w:rsid w:val="00DA2F3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1E46D-9A0B-446E-AE8E-9C4DAEF93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1</Pages>
  <Words>1263</Words>
  <Characters>6823</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8070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Considerações finais</dc:creator>
  <cp:lastModifiedBy>vera</cp:lastModifiedBy>
  <cp:revision>41</cp:revision>
  <dcterms:created xsi:type="dcterms:W3CDTF">2011-08-30T16:50:00Z</dcterms:created>
  <dcterms:modified xsi:type="dcterms:W3CDTF">2011-09-27T23:17:00Z</dcterms:modified>
</cp:coreProperties>
</file>